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1F0" w14:textId="3294B95B" w:rsidR="00C31F14" w:rsidRPr="00145FA8" w:rsidRDefault="007D1244" w:rsidP="001452FF">
      <w:pPr>
        <w:widowControl w:val="0"/>
        <w:rPr>
          <w:rFonts w:ascii="Verdana" w:hAnsi="Verdana" w:cs="Arial"/>
          <w:b/>
          <w:snapToGrid w:val="0"/>
        </w:rPr>
      </w:pPr>
      <w:r w:rsidRPr="00145FA8">
        <w:rPr>
          <w:rFonts w:ascii="Verdana" w:hAnsi="Verdana" w:cs="Arial"/>
          <w:b/>
          <w:snapToGrid w:val="0"/>
        </w:rPr>
        <w:t xml:space="preserve">Návrh </w:t>
      </w:r>
      <w:r w:rsidR="00C31F14" w:rsidRPr="00145FA8">
        <w:rPr>
          <w:rFonts w:ascii="Verdana" w:hAnsi="Verdana" w:cs="Arial"/>
          <w:b/>
          <w:snapToGrid w:val="0"/>
        </w:rPr>
        <w:t>Jednací</w:t>
      </w:r>
      <w:r w:rsidRPr="00145FA8">
        <w:rPr>
          <w:rFonts w:ascii="Verdana" w:hAnsi="Verdana" w:cs="Arial"/>
          <w:b/>
          <w:snapToGrid w:val="0"/>
        </w:rPr>
        <w:t>ho</w:t>
      </w:r>
      <w:r w:rsidR="00C31F14" w:rsidRPr="00145FA8">
        <w:rPr>
          <w:rFonts w:ascii="Verdana" w:hAnsi="Verdana" w:cs="Arial"/>
          <w:b/>
          <w:snapToGrid w:val="0"/>
        </w:rPr>
        <w:t xml:space="preserve"> řád</w:t>
      </w:r>
      <w:r w:rsidRPr="00145FA8">
        <w:rPr>
          <w:rFonts w:ascii="Verdana" w:hAnsi="Verdana" w:cs="Arial"/>
          <w:b/>
          <w:snapToGrid w:val="0"/>
        </w:rPr>
        <w:t>u</w:t>
      </w:r>
      <w:r w:rsidR="001452FF" w:rsidRPr="00145FA8">
        <w:rPr>
          <w:rFonts w:ascii="Verdana" w:hAnsi="Verdana" w:cs="Arial"/>
          <w:b/>
          <w:snapToGrid w:val="0"/>
        </w:rPr>
        <w:t xml:space="preserve"> </w:t>
      </w:r>
      <w:r w:rsidR="00470F52" w:rsidRPr="00145FA8">
        <w:rPr>
          <w:rFonts w:ascii="Verdana" w:hAnsi="Verdana" w:cs="Arial"/>
          <w:b/>
          <w:snapToGrid w:val="0"/>
        </w:rPr>
        <w:t xml:space="preserve">Pléna </w:t>
      </w:r>
      <w:r w:rsidR="00C31F14" w:rsidRPr="00145FA8">
        <w:rPr>
          <w:rFonts w:ascii="Verdana" w:hAnsi="Verdana" w:cs="Arial"/>
          <w:b/>
          <w:snapToGrid w:val="0"/>
        </w:rPr>
        <w:t>Českého olympijského výboru</w:t>
      </w:r>
    </w:p>
    <w:p w14:paraId="1E0FD286" w14:textId="68B08E93" w:rsidR="007D1244" w:rsidRPr="00145FA8" w:rsidRDefault="001452FF" w:rsidP="001452FF">
      <w:pPr>
        <w:widowControl w:val="0"/>
        <w:rPr>
          <w:rFonts w:ascii="Verdana" w:hAnsi="Verdana" w:cs="Arial"/>
          <w:b/>
          <w:snapToGrid w:val="0"/>
        </w:rPr>
      </w:pPr>
      <w:r w:rsidRPr="00145FA8">
        <w:rPr>
          <w:rFonts w:ascii="Verdana" w:hAnsi="Verdana" w:cs="Arial"/>
          <w:b/>
          <w:snapToGrid w:val="0"/>
        </w:rPr>
        <w:t xml:space="preserve">                         Plénum ČOV dne </w:t>
      </w:r>
      <w:r w:rsidR="00C57D0E">
        <w:rPr>
          <w:rFonts w:ascii="Verdana" w:hAnsi="Verdana" w:cs="Arial"/>
          <w:b/>
          <w:snapToGrid w:val="0"/>
        </w:rPr>
        <w:t>10</w:t>
      </w:r>
      <w:r w:rsidRPr="00145FA8">
        <w:rPr>
          <w:rFonts w:ascii="Verdana" w:hAnsi="Verdana" w:cs="Arial"/>
          <w:b/>
          <w:snapToGrid w:val="0"/>
        </w:rPr>
        <w:t>.</w:t>
      </w:r>
      <w:r w:rsidR="00C57D0E">
        <w:rPr>
          <w:rFonts w:ascii="Verdana" w:hAnsi="Verdana" w:cs="Arial"/>
          <w:b/>
          <w:snapToGrid w:val="0"/>
        </w:rPr>
        <w:t xml:space="preserve"> </w:t>
      </w:r>
      <w:r w:rsidRPr="00145FA8">
        <w:rPr>
          <w:rFonts w:ascii="Verdana" w:hAnsi="Verdana" w:cs="Arial"/>
          <w:b/>
          <w:snapToGrid w:val="0"/>
        </w:rPr>
        <w:t>5.202</w:t>
      </w:r>
      <w:r w:rsidR="00C57D0E">
        <w:rPr>
          <w:rFonts w:ascii="Verdana" w:hAnsi="Verdana" w:cs="Arial"/>
          <w:b/>
          <w:snapToGrid w:val="0"/>
        </w:rPr>
        <w:t>2</w:t>
      </w:r>
    </w:p>
    <w:p w14:paraId="3E35C278" w14:textId="77777777" w:rsidR="00CD0018" w:rsidRDefault="00CD0018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1AE0EC37" w14:textId="77777777" w:rsidR="005377BB" w:rsidRDefault="005377BB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41D2CCC7" w14:textId="77777777" w:rsidR="005377BB" w:rsidRDefault="005377BB" w:rsidP="00CD0018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52FB145C" w14:textId="519EF8DD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>1</w:t>
      </w:r>
    </w:p>
    <w:p w14:paraId="0548E1DF" w14:textId="77777777" w:rsidR="00C31F14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Úvodní ustanovení</w:t>
      </w:r>
    </w:p>
    <w:p w14:paraId="2C3C73C2" w14:textId="77777777" w:rsidR="00941C6A" w:rsidRPr="00941C6A" w:rsidRDefault="00941C6A" w:rsidP="00941C6A"/>
    <w:p w14:paraId="21CC0DDC" w14:textId="0DF91B2A" w:rsidR="00941C6A" w:rsidRPr="00A1121E" w:rsidRDefault="00941C6A" w:rsidP="00941C6A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Jednací řád Pléna Českého olympijského výboru dále jen (ČOV) upravuje organizaci a  průběh jednání Pléna </w:t>
      </w:r>
      <w:r>
        <w:rPr>
          <w:rFonts w:ascii="Verdana" w:hAnsi="Verdana" w:cs="Arial"/>
          <w:snapToGrid w:val="0"/>
          <w:sz w:val="22"/>
          <w:szCs w:val="22"/>
        </w:rPr>
        <w:t>ČOV.</w:t>
      </w:r>
    </w:p>
    <w:p w14:paraId="1FD61026" w14:textId="77777777" w:rsidR="00941C6A" w:rsidRDefault="00941C6A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A887ED4" w14:textId="77777777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F06BD1E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17670C5" w14:textId="41EBE6C7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>2</w:t>
      </w:r>
    </w:p>
    <w:p w14:paraId="57D102AB" w14:textId="77777777" w:rsidR="00C31F14" w:rsidRPr="00A1121E" w:rsidRDefault="00470F52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 xml:space="preserve">Plénum </w:t>
      </w:r>
      <w:r w:rsidR="00C31F14" w:rsidRPr="00A1121E">
        <w:rPr>
          <w:rFonts w:ascii="Verdana" w:hAnsi="Verdana" w:cs="Arial"/>
          <w:sz w:val="22"/>
          <w:szCs w:val="22"/>
        </w:rPr>
        <w:t>ČOV</w:t>
      </w:r>
    </w:p>
    <w:p w14:paraId="08603071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D08F7FF" w14:textId="77777777" w:rsidR="00A1121E" w:rsidRDefault="005A6A8E" w:rsidP="001452FF">
      <w:pPr>
        <w:widowControl w:val="0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2.1.   Jednání Pléna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ČOV řídí </w:t>
      </w:r>
      <w:r w:rsidR="00BA21D6" w:rsidRPr="00A1121E">
        <w:rPr>
          <w:rFonts w:ascii="Verdana" w:hAnsi="Verdana" w:cs="Arial"/>
          <w:snapToGrid w:val="0"/>
          <w:sz w:val="22"/>
          <w:szCs w:val="22"/>
        </w:rPr>
        <w:t>Výkonný výbor (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VV</w:t>
      </w:r>
      <w:r w:rsidR="00BA21D6" w:rsidRPr="00A1121E">
        <w:rPr>
          <w:rFonts w:ascii="Verdana" w:hAnsi="Verdana" w:cs="Arial"/>
          <w:snapToGrid w:val="0"/>
          <w:sz w:val="22"/>
          <w:szCs w:val="22"/>
        </w:rPr>
        <w:t>)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, který navrhuje </w:t>
      </w:r>
    </w:p>
    <w:p w14:paraId="6D2F1C1D" w14:textId="27C9E617" w:rsidR="00C31F14" w:rsidRPr="00A1121E" w:rsidRDefault="00A1121E" w:rsidP="001452FF">
      <w:pPr>
        <w:widowControl w:val="0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 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předsedajícího </w:t>
      </w:r>
      <w:r w:rsidR="007D1244" w:rsidRPr="00A1121E">
        <w:rPr>
          <w:rFonts w:ascii="Verdana" w:hAnsi="Verdana" w:cs="Arial"/>
          <w:snapToGrid w:val="0"/>
          <w:sz w:val="22"/>
          <w:szCs w:val="22"/>
        </w:rPr>
        <w:t xml:space="preserve">jednání </w:t>
      </w:r>
      <w:r w:rsidR="00927CF1" w:rsidRPr="00A1121E">
        <w:rPr>
          <w:rFonts w:ascii="Verdana" w:hAnsi="Verdana" w:cs="Arial"/>
          <w:snapToGrid w:val="0"/>
          <w:sz w:val="22"/>
          <w:szCs w:val="22"/>
        </w:rPr>
        <w:t>Pléna ČOV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43568629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78CCA9D" w14:textId="77777777" w:rsidR="00A1121E" w:rsidRDefault="00C31F14" w:rsidP="001452FF">
      <w:pPr>
        <w:widowControl w:val="0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2.2.  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Jednání Pléna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 ČOV se řídí programem,</w:t>
      </w:r>
      <w:r w:rsidR="00DE06AA" w:rsidRPr="00A1121E">
        <w:rPr>
          <w:rFonts w:ascii="Verdana" w:hAnsi="Verdana" w:cs="Arial"/>
          <w:snapToGrid w:val="0"/>
          <w:sz w:val="22"/>
          <w:szCs w:val="22"/>
        </w:rPr>
        <w:t xml:space="preserve"> který na návrh VV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 schvaluje na</w:t>
      </w:r>
    </w:p>
    <w:p w14:paraId="7E04E9EE" w14:textId="77E450C0" w:rsidR="00C31F14" w:rsidRPr="00A1121E" w:rsidRDefault="00A1121E" w:rsidP="001452FF">
      <w:pPr>
        <w:widowControl w:val="0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 začátku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jednání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ČOV.</w:t>
      </w:r>
    </w:p>
    <w:p w14:paraId="1D8F42EE" w14:textId="77777777" w:rsidR="00C31F14" w:rsidRPr="00A1121E" w:rsidRDefault="00C31F14" w:rsidP="001452FF">
      <w:pPr>
        <w:widowControl w:val="0"/>
        <w:rPr>
          <w:rFonts w:ascii="Verdana" w:hAnsi="Verdana" w:cs="Arial"/>
          <w:snapToGrid w:val="0"/>
          <w:sz w:val="22"/>
          <w:szCs w:val="22"/>
        </w:rPr>
      </w:pPr>
    </w:p>
    <w:p w14:paraId="1C07547E" w14:textId="7E1595D8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2.3.   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 ČOV volí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 tyto pracovní komise:</w:t>
      </w:r>
    </w:p>
    <w:p w14:paraId="604129CF" w14:textId="7A028FDC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         </w:t>
      </w:r>
      <w:r w:rsidR="007D1244" w:rsidRPr="00A1121E">
        <w:rPr>
          <w:rFonts w:ascii="Verdana" w:hAnsi="Verdana" w:cs="Arial"/>
          <w:snapToGrid w:val="0"/>
          <w:sz w:val="22"/>
          <w:szCs w:val="22"/>
        </w:rPr>
        <w:t>a)  M</w:t>
      </w:r>
      <w:r w:rsidRPr="00A1121E">
        <w:rPr>
          <w:rFonts w:ascii="Verdana" w:hAnsi="Verdana" w:cs="Arial"/>
          <w:snapToGrid w:val="0"/>
          <w:sz w:val="22"/>
          <w:szCs w:val="22"/>
        </w:rPr>
        <w:t>andátovou</w:t>
      </w:r>
    </w:p>
    <w:p w14:paraId="421F09F6" w14:textId="627C2A2B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         </w:t>
      </w:r>
      <w:r w:rsidR="00073B76">
        <w:rPr>
          <w:rFonts w:ascii="Verdana" w:hAnsi="Verdana" w:cs="Arial"/>
          <w:snapToGrid w:val="0"/>
          <w:sz w:val="22"/>
          <w:szCs w:val="22"/>
        </w:rPr>
        <w:t>b</w:t>
      </w:r>
      <w:r w:rsidR="008C13A3" w:rsidRPr="00A1121E">
        <w:rPr>
          <w:rFonts w:ascii="Verdana" w:hAnsi="Verdana" w:cs="Arial"/>
          <w:snapToGrid w:val="0"/>
          <w:sz w:val="22"/>
          <w:szCs w:val="22"/>
        </w:rPr>
        <w:t xml:space="preserve">)  </w:t>
      </w:r>
      <w:r w:rsidR="007D1244" w:rsidRPr="00A1121E">
        <w:rPr>
          <w:rFonts w:ascii="Verdana" w:hAnsi="Verdana" w:cs="Arial"/>
          <w:snapToGrid w:val="0"/>
          <w:sz w:val="22"/>
          <w:szCs w:val="22"/>
        </w:rPr>
        <w:t>N</w:t>
      </w:r>
      <w:r w:rsidR="008C13A3" w:rsidRPr="00A1121E">
        <w:rPr>
          <w:rFonts w:ascii="Verdana" w:hAnsi="Verdana" w:cs="Arial"/>
          <w:snapToGrid w:val="0"/>
          <w:sz w:val="22"/>
          <w:szCs w:val="22"/>
        </w:rPr>
        <w:t>á</w:t>
      </w:r>
      <w:r w:rsidRPr="00A1121E">
        <w:rPr>
          <w:rFonts w:ascii="Verdana" w:hAnsi="Verdana" w:cs="Arial"/>
          <w:snapToGrid w:val="0"/>
          <w:sz w:val="22"/>
          <w:szCs w:val="22"/>
        </w:rPr>
        <w:t>vrhovou</w:t>
      </w:r>
    </w:p>
    <w:p w14:paraId="2A5B8DC6" w14:textId="648E4E49" w:rsidR="004A5C97" w:rsidRDefault="004A5C97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 ČOV navrhuje</w:t>
      </w:r>
      <w:r w:rsidR="007D228D">
        <w:rPr>
          <w:rFonts w:ascii="Verdana" w:hAnsi="Verdana" w:cs="Arial"/>
          <w:snapToGrid w:val="0"/>
          <w:sz w:val="22"/>
          <w:szCs w:val="22"/>
        </w:rPr>
        <w:t xml:space="preserve"> </w:t>
      </w:r>
      <w:r>
        <w:rPr>
          <w:rFonts w:ascii="Verdana" w:hAnsi="Verdana" w:cs="Arial"/>
          <w:snapToGrid w:val="0"/>
          <w:sz w:val="22"/>
          <w:szCs w:val="22"/>
        </w:rPr>
        <w:t xml:space="preserve">následující složení komisí: </w:t>
      </w:r>
    </w:p>
    <w:p w14:paraId="5AEB8894" w14:textId="4F8E29CB" w:rsidR="004A5C97" w:rsidRPr="00A1121E" w:rsidRDefault="004A5C97" w:rsidP="00700711">
      <w:pPr>
        <w:widowControl w:val="0"/>
        <w:ind w:left="708"/>
        <w:rPr>
          <w:rFonts w:ascii="Verdana" w:hAnsi="Verdana" w:cs="Arial"/>
          <w:snapToGrid w:val="0"/>
          <w:sz w:val="22"/>
          <w:szCs w:val="22"/>
        </w:rPr>
      </w:pPr>
      <w:r w:rsidRPr="0075776B">
        <w:rPr>
          <w:rFonts w:ascii="Verdana" w:hAnsi="Verdana" w:cs="Arial"/>
          <w:b/>
          <w:snapToGrid w:val="0"/>
          <w:sz w:val="22"/>
          <w:szCs w:val="22"/>
        </w:rPr>
        <w:t>Mandátová komise:</w:t>
      </w:r>
      <w:r w:rsidR="00700711">
        <w:rPr>
          <w:rFonts w:ascii="Verdana" w:hAnsi="Verdana" w:cs="Arial"/>
          <w:snapToGrid w:val="0"/>
          <w:sz w:val="22"/>
          <w:szCs w:val="22"/>
        </w:rPr>
        <w:t xml:space="preserve"> </w:t>
      </w:r>
      <w:proofErr w:type="gramStart"/>
      <w:r w:rsidR="00700711" w:rsidRPr="0075776B">
        <w:rPr>
          <w:rFonts w:ascii="Verdana" w:hAnsi="Verdana" w:cs="Arial"/>
          <w:snapToGrid w:val="0"/>
          <w:sz w:val="22"/>
          <w:szCs w:val="22"/>
          <w:u w:val="single"/>
        </w:rPr>
        <w:t>předsed</w:t>
      </w:r>
      <w:r w:rsidR="00700711">
        <w:rPr>
          <w:rFonts w:ascii="Verdana" w:hAnsi="Verdana" w:cs="Arial"/>
          <w:snapToGrid w:val="0"/>
          <w:sz w:val="22"/>
          <w:szCs w:val="22"/>
          <w:u w:val="single"/>
        </w:rPr>
        <w:t>a:</w:t>
      </w:r>
      <w:r w:rsidR="00C57D0E">
        <w:rPr>
          <w:rFonts w:ascii="Verdana" w:hAnsi="Verdana" w:cs="Arial"/>
          <w:snapToGrid w:val="0"/>
          <w:sz w:val="22"/>
          <w:szCs w:val="22"/>
        </w:rPr>
        <w:t>…</w:t>
      </w:r>
      <w:proofErr w:type="gramEnd"/>
      <w:r w:rsidR="00C57D0E">
        <w:rPr>
          <w:rFonts w:ascii="Verdana" w:hAnsi="Verdana" w:cs="Arial"/>
          <w:snapToGrid w:val="0"/>
          <w:sz w:val="22"/>
          <w:szCs w:val="22"/>
        </w:rPr>
        <w:t>….…………</w:t>
      </w:r>
      <w:r>
        <w:rPr>
          <w:rFonts w:ascii="Verdana" w:hAnsi="Verdana" w:cs="Arial"/>
          <w:snapToGrid w:val="0"/>
          <w:sz w:val="22"/>
          <w:szCs w:val="22"/>
        </w:rPr>
        <w:t>členové:</w:t>
      </w:r>
      <w:r w:rsidR="00C57D0E">
        <w:rPr>
          <w:rFonts w:ascii="Verdana" w:hAnsi="Verdana" w:cs="Arial"/>
          <w:snapToGrid w:val="0"/>
          <w:sz w:val="22"/>
          <w:szCs w:val="22"/>
        </w:rPr>
        <w:t>……………………………</w:t>
      </w:r>
      <w:r w:rsidR="00C57D0E">
        <w:rPr>
          <w:rFonts w:ascii="Verdana" w:hAnsi="Verdana" w:cs="Arial"/>
          <w:snapToGrid w:val="0"/>
          <w:sz w:val="22"/>
          <w:szCs w:val="22"/>
        </w:rPr>
        <w:br/>
      </w:r>
      <w:r w:rsidRPr="0075776B">
        <w:rPr>
          <w:rFonts w:ascii="Verdana" w:hAnsi="Verdana" w:cs="Arial"/>
          <w:b/>
          <w:snapToGrid w:val="0"/>
          <w:sz w:val="22"/>
          <w:szCs w:val="22"/>
        </w:rPr>
        <w:t>Návrhová komise:</w:t>
      </w:r>
      <w:r w:rsidR="0075776B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75776B" w:rsidRPr="0075776B">
        <w:rPr>
          <w:rFonts w:ascii="Verdana" w:hAnsi="Verdana" w:cs="Arial"/>
          <w:snapToGrid w:val="0"/>
          <w:sz w:val="22"/>
          <w:szCs w:val="22"/>
          <w:u w:val="single"/>
        </w:rPr>
        <w:t>před</w:t>
      </w:r>
      <w:r w:rsidRPr="0075776B">
        <w:rPr>
          <w:rFonts w:ascii="Verdana" w:hAnsi="Verdana" w:cs="Arial"/>
          <w:snapToGrid w:val="0"/>
          <w:sz w:val="22"/>
          <w:szCs w:val="22"/>
          <w:u w:val="single"/>
        </w:rPr>
        <w:t>seda</w:t>
      </w:r>
      <w:r w:rsidR="00C57D0E">
        <w:rPr>
          <w:rFonts w:ascii="Verdana" w:hAnsi="Verdana" w:cs="Arial"/>
          <w:snapToGrid w:val="0"/>
          <w:sz w:val="22"/>
          <w:szCs w:val="22"/>
        </w:rPr>
        <w:t>:………………</w:t>
      </w:r>
      <w:r>
        <w:rPr>
          <w:rFonts w:ascii="Verdana" w:hAnsi="Verdana" w:cs="Arial"/>
          <w:snapToGrid w:val="0"/>
          <w:sz w:val="22"/>
          <w:szCs w:val="22"/>
        </w:rPr>
        <w:t>členov</w:t>
      </w:r>
      <w:r w:rsidR="00C57D0E">
        <w:rPr>
          <w:rFonts w:ascii="Verdana" w:hAnsi="Verdana" w:cs="Arial"/>
          <w:snapToGrid w:val="0"/>
          <w:sz w:val="22"/>
          <w:szCs w:val="22"/>
        </w:rPr>
        <w:t>é:…………………………………….</w:t>
      </w:r>
    </w:p>
    <w:p w14:paraId="3BCDF6A9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77C987E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1F31794" w14:textId="55EEDEC6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>Článek</w:t>
      </w:r>
      <w:r w:rsidR="00C31F14" w:rsidRPr="00A1121E">
        <w:rPr>
          <w:rFonts w:ascii="Verdana" w:hAnsi="Verdana" w:cs="Arial"/>
          <w:b/>
          <w:snapToGrid w:val="0"/>
          <w:sz w:val="22"/>
          <w:szCs w:val="22"/>
        </w:rPr>
        <w:t xml:space="preserve"> 3</w:t>
      </w:r>
    </w:p>
    <w:p w14:paraId="55DC61A1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Mandátová komise</w:t>
      </w:r>
    </w:p>
    <w:p w14:paraId="029A47AA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3BC06FE" w14:textId="36599FE0" w:rsidR="00C31F14" w:rsidRDefault="005A6A8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3.1.  Ověřuje platnost mandátů.</w:t>
      </w:r>
    </w:p>
    <w:p w14:paraId="2F724758" w14:textId="77777777" w:rsidR="00CD0018" w:rsidRPr="00A1121E" w:rsidRDefault="00CD001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F652DFF" w14:textId="6B55C97E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3.2.  Ověřuje platno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 xml:space="preserve">st usnášení Pléna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ČOV.</w:t>
      </w:r>
    </w:p>
    <w:p w14:paraId="4E27B4F6" w14:textId="77777777" w:rsidR="00CD0018" w:rsidRPr="00A1121E" w:rsidRDefault="00CD001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CFAD701" w14:textId="6C7A6F18" w:rsidR="00A1121E" w:rsidRDefault="009222D7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3.3.  Předkládá Plénu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ČOV zprávu o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počtu členů ČOV přítomných jednání Pléna </w:t>
      </w:r>
    </w:p>
    <w:p w14:paraId="5B60D3CE" w14:textId="7AE739C9" w:rsidR="00C31F14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ČOV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50920509" w14:textId="77777777" w:rsidR="005377BB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647B536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99ECB8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BF40BCF" w14:textId="264B30CE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4</w:t>
      </w:r>
    </w:p>
    <w:p w14:paraId="1C75DC64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Návrhová komise</w:t>
      </w:r>
    </w:p>
    <w:p w14:paraId="7094BA26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97AB1E2" w14:textId="56AC57AE" w:rsidR="00A1121E" w:rsidRDefault="00E75C6C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4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.1. 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Zaznamenává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diskusní příspěvky a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připomínky k návrhu usnesení </w:t>
      </w:r>
    </w:p>
    <w:p w14:paraId="2BA17D69" w14:textId="50E7D11E" w:rsidR="00C31F14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a dokumentů Pléna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ČOV a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případně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>zaujímá k nim stanovisko.</w:t>
      </w:r>
    </w:p>
    <w:p w14:paraId="6D54F89D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84E43CA" w14:textId="73B8232A" w:rsidR="00A1121E" w:rsidRDefault="00E75C6C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4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</w:t>
      </w:r>
      <w:r w:rsidR="00D57F2F" w:rsidRPr="00A1121E">
        <w:rPr>
          <w:rFonts w:ascii="Verdana" w:hAnsi="Verdana" w:cs="Arial"/>
          <w:snapToGrid w:val="0"/>
          <w:sz w:val="22"/>
          <w:szCs w:val="22"/>
        </w:rPr>
        <w:t xml:space="preserve">  Předkládá Plénu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ČOV zprávu návrhové komise s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> 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návrh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em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 usnesení ke</w:t>
      </w:r>
    </w:p>
    <w:p w14:paraId="119D930B" w14:textId="7F5A6F10" w:rsidR="00A1121E" w:rsidRPr="0075776B" w:rsidRDefault="00A1121E" w:rsidP="0075776B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</w:t>
      </w:r>
      <w:r w:rsidR="00145FA8" w:rsidRPr="00A1121E">
        <w:rPr>
          <w:rFonts w:ascii="Verdana" w:hAnsi="Verdana" w:cs="Arial"/>
          <w:snapToGrid w:val="0"/>
          <w:sz w:val="22"/>
          <w:szCs w:val="22"/>
        </w:rPr>
        <w:t xml:space="preserve"> schválení.</w:t>
      </w:r>
    </w:p>
    <w:p w14:paraId="6971409E" w14:textId="77777777" w:rsidR="00A1121E" w:rsidRDefault="00A1121E" w:rsidP="00E75C6C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17FFC93D" w14:textId="77777777" w:rsidR="005377BB" w:rsidRDefault="005377BB" w:rsidP="00E75C6C">
      <w:pPr>
        <w:widowControl w:val="0"/>
        <w:rPr>
          <w:rFonts w:ascii="Verdana" w:hAnsi="Verdana" w:cs="Arial"/>
          <w:b/>
          <w:snapToGrid w:val="0"/>
          <w:sz w:val="22"/>
          <w:szCs w:val="22"/>
        </w:rPr>
      </w:pPr>
    </w:p>
    <w:p w14:paraId="33367738" w14:textId="482A110C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lastRenderedPageBreak/>
        <w:t>Článek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 xml:space="preserve"> 5</w:t>
      </w:r>
    </w:p>
    <w:p w14:paraId="4B887330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Diskuse</w:t>
      </w:r>
    </w:p>
    <w:p w14:paraId="4CB7DC17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44834E86" w14:textId="145740C5" w:rsidR="00AA4C98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5.1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.  Diskuse se mohou zúčastnit všichni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členové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Pléna </w:t>
      </w:r>
      <w:r w:rsidR="0075776B">
        <w:rPr>
          <w:rFonts w:ascii="Verdana" w:hAnsi="Verdana" w:cs="Arial"/>
          <w:snapToGrid w:val="0"/>
          <w:sz w:val="22"/>
          <w:szCs w:val="22"/>
        </w:rPr>
        <w:t>ČOV a</w:t>
      </w:r>
      <w:r w:rsidR="00AA4C98" w:rsidRPr="00A1121E">
        <w:rPr>
          <w:rFonts w:ascii="Verdana" w:hAnsi="Verdana" w:cs="Arial"/>
          <w:snapToGrid w:val="0"/>
          <w:sz w:val="22"/>
          <w:szCs w:val="22"/>
        </w:rPr>
        <w:t xml:space="preserve"> pozvaní  </w:t>
      </w:r>
    </w:p>
    <w:p w14:paraId="30AFC114" w14:textId="56828036" w:rsidR="00C31F14" w:rsidRPr="00A1121E" w:rsidRDefault="00AA4C9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        hosté </w:t>
      </w:r>
      <w:r w:rsidR="001452FF" w:rsidRPr="00A1121E">
        <w:rPr>
          <w:rFonts w:ascii="Verdana" w:hAnsi="Verdana" w:cs="Arial"/>
          <w:snapToGrid w:val="0"/>
          <w:sz w:val="22"/>
          <w:szCs w:val="22"/>
        </w:rPr>
        <w:t>při respektování článku 5,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odstavců 2.,3.,4.,</w:t>
      </w:r>
      <w:r w:rsidR="00C57D0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>a 5. Jednacího řádu.</w:t>
      </w:r>
    </w:p>
    <w:p w14:paraId="6E144184" w14:textId="77777777" w:rsidR="00A1121E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18EE159" w14:textId="2D91E3FE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  Přihlášky do diskuse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 se</w:t>
      </w:r>
      <w:r w:rsidR="0075776B">
        <w:rPr>
          <w:rFonts w:ascii="Verdana" w:hAnsi="Verdana" w:cs="Arial"/>
          <w:snapToGrid w:val="0"/>
          <w:sz w:val="22"/>
          <w:szCs w:val="22"/>
        </w:rPr>
        <w:t xml:space="preserve"> nahlašují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předsedajícímu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jednání Pléna ČOV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4167FF4E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C0966B7" w14:textId="77777777" w:rsidR="00A1121E" w:rsidRPr="00A1121E" w:rsidRDefault="00145FA8" w:rsidP="00A1121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.3.  Jednotlivé diskusní příspěvky jsou stanoveny v rozsahu maximálně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5 minut. </w:t>
      </w:r>
    </w:p>
    <w:p w14:paraId="2E236C46" w14:textId="77777777" w:rsidR="00A1121E" w:rsidRDefault="00A1121E" w:rsidP="00A1121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 xml:space="preserve">        O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případném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prodloužení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rozhoduje předsedající Pléna ČOV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 na základě </w:t>
      </w:r>
    </w:p>
    <w:p w14:paraId="77E70E87" w14:textId="5A5E79E6" w:rsidR="00C31F14" w:rsidRPr="00A1121E" w:rsidRDefault="00A1121E" w:rsidP="00A1121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žádosti diskutujícího.</w:t>
      </w:r>
    </w:p>
    <w:p w14:paraId="76253B10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23A7B48" w14:textId="77777777" w:rsid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.4.  K jednotlivým diskusním příspěvkům se připouštějí faktické poznámky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7DB64AA5" w14:textId="1904F7BF" w:rsidR="00C31F14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v rozsahu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maximálně 1 minuty.</w:t>
      </w:r>
    </w:p>
    <w:p w14:paraId="555A9792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3F68D71" w14:textId="5DD2C8DF" w:rsidR="00A1121E" w:rsidRDefault="00145FA8" w:rsidP="005A6A8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proofErr w:type="gramStart"/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.5.  Návrhy</w:t>
      </w:r>
      <w:proofErr w:type="gramEnd"/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a připomínky podané písemně</w:t>
      </w:r>
      <w:r w:rsidR="00A1121E">
        <w:rPr>
          <w:rFonts w:ascii="Verdana" w:hAnsi="Verdana" w:cs="Arial"/>
          <w:snapToGrid w:val="0"/>
          <w:sz w:val="22"/>
          <w:szCs w:val="22"/>
        </w:rPr>
        <w:t>,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nebo přednesené v diskusi, k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> 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nimž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4253C47E" w14:textId="02C77C52" w:rsidR="00A1121E" w:rsidRDefault="00A1121E" w:rsidP="005A6A8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nebude</w:t>
      </w:r>
      <w:r>
        <w:rPr>
          <w:rFonts w:ascii="Verdana" w:hAnsi="Verdana" w:cs="Arial"/>
          <w:snapToGrid w:val="0"/>
          <w:sz w:val="22"/>
          <w:szCs w:val="22"/>
        </w:rPr>
        <w:t xml:space="preserve">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zaujato stanovisko v průběhu </w:t>
      </w:r>
      <w:r w:rsidR="00C57D0E">
        <w:rPr>
          <w:rFonts w:ascii="Verdana" w:hAnsi="Verdana" w:cs="Arial"/>
          <w:snapToGrid w:val="0"/>
          <w:sz w:val="22"/>
          <w:szCs w:val="22"/>
        </w:rPr>
        <w:t>zasedání</w:t>
      </w:r>
      <w:r>
        <w:rPr>
          <w:rFonts w:ascii="Verdana" w:hAnsi="Verdana" w:cs="Arial"/>
          <w:snapToGrid w:val="0"/>
          <w:sz w:val="22"/>
          <w:szCs w:val="22"/>
        </w:rPr>
        <w:t>,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 ani nebudou zahrnuty do </w:t>
      </w:r>
    </w:p>
    <w:p w14:paraId="2B0FF306" w14:textId="77777777" w:rsidR="007D228D" w:rsidRDefault="00A1121E" w:rsidP="007D228D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usnese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ní, budou předány k projednání V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ýkonnému výboru ČOV.</w:t>
      </w:r>
    </w:p>
    <w:p w14:paraId="5CB859A4" w14:textId="77777777" w:rsidR="007D228D" w:rsidRDefault="007D228D" w:rsidP="007D228D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2BFE0B1" w14:textId="308205FE" w:rsidR="007D228D" w:rsidRPr="007D228D" w:rsidRDefault="007D228D" w:rsidP="007D228D">
      <w:pPr>
        <w:widowControl w:val="0"/>
        <w:jc w:val="both"/>
        <w:rPr>
          <w:rFonts w:ascii="Verdana" w:hAnsi="Verdana" w:cs="Arial"/>
          <w:snapToGrid w:val="0"/>
          <w:color w:val="000000" w:themeColor="text1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5.6. 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O předloženém návrhu rozhodují 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členové Pléna ČOV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A1121E" w:rsidRPr="007D228D">
        <w:rPr>
          <w:rFonts w:ascii="Verdana" w:hAnsi="Verdana" w:cs="Arial"/>
          <w:color w:val="000000" w:themeColor="text1"/>
          <w:sz w:val="22"/>
          <w:szCs w:val="22"/>
        </w:rPr>
        <w:t>hlasováním.  O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1B9FC7F3" w14:textId="38788884" w:rsidR="00C31F14" w:rsidRPr="007D228D" w:rsidRDefault="007D228D" w:rsidP="007D228D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 xml:space="preserve">       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protinávrzích se hlasuje 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nejdříve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v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 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>pořadí</w:t>
      </w:r>
      <w:r w:rsidR="005A6A8E" w:rsidRPr="007D228D">
        <w:rPr>
          <w:rFonts w:ascii="Verdana" w:hAnsi="Verdana" w:cs="Arial"/>
          <w:color w:val="000000" w:themeColor="text1"/>
          <w:sz w:val="22"/>
          <w:szCs w:val="22"/>
        </w:rPr>
        <w:t>,</w:t>
      </w:r>
      <w:r w:rsidR="00145FA8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v jakém</w:t>
      </w:r>
      <w:r w:rsidR="00C31F14" w:rsidRPr="007D228D">
        <w:rPr>
          <w:rFonts w:ascii="Verdana" w:hAnsi="Verdana" w:cs="Arial"/>
          <w:color w:val="000000" w:themeColor="text1"/>
          <w:sz w:val="22"/>
          <w:szCs w:val="22"/>
        </w:rPr>
        <w:t xml:space="preserve"> byly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6C57D1" w:rsidRPr="007D228D">
        <w:rPr>
          <w:rFonts w:ascii="Verdana" w:hAnsi="Verdana" w:cs="Arial"/>
          <w:color w:val="000000" w:themeColor="text1"/>
          <w:sz w:val="22"/>
          <w:szCs w:val="22"/>
        </w:rPr>
        <w:t>předloženy</w:t>
      </w:r>
      <w:r w:rsidRPr="007D228D">
        <w:rPr>
          <w:rFonts w:ascii="Verdana" w:hAnsi="Verdana" w:cs="Arial"/>
          <w:color w:val="000000" w:themeColor="text1"/>
          <w:sz w:val="22"/>
          <w:szCs w:val="22"/>
        </w:rPr>
        <w:t>.</w:t>
      </w:r>
    </w:p>
    <w:p w14:paraId="5BC67D35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68BE427A" w14:textId="5634C556" w:rsidR="00C31F14" w:rsidRP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5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.7.  O ukončení diskuse rozhoduje 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ČOV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na návrh </w:t>
      </w:r>
      <w:r w:rsidR="00D57F2F" w:rsidRPr="00A1121E">
        <w:rPr>
          <w:rFonts w:ascii="Verdana" w:hAnsi="Verdana" w:cs="Arial"/>
          <w:snapToGrid w:val="0"/>
          <w:sz w:val="22"/>
          <w:szCs w:val="22"/>
        </w:rPr>
        <w:t>předsedajícího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6609358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A5896BA" w14:textId="77777777" w:rsidR="00C31F14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AD7DCDC" w14:textId="77777777" w:rsidR="005377BB" w:rsidRPr="00A1121E" w:rsidRDefault="005377BB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39B2701" w14:textId="03377659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6</w:t>
      </w:r>
    </w:p>
    <w:p w14:paraId="72340523" w14:textId="77777777" w:rsidR="00C31F14" w:rsidRPr="00A1121E" w:rsidRDefault="00C31F14" w:rsidP="003E2E52">
      <w:pPr>
        <w:pStyle w:val="Nadpis1"/>
        <w:rPr>
          <w:rFonts w:ascii="Verdana" w:hAnsi="Verdana" w:cs="Arial"/>
          <w:sz w:val="22"/>
          <w:szCs w:val="22"/>
        </w:rPr>
      </w:pPr>
      <w:r w:rsidRPr="00A1121E">
        <w:rPr>
          <w:rFonts w:ascii="Verdana" w:hAnsi="Verdana" w:cs="Arial"/>
          <w:sz w:val="22"/>
          <w:szCs w:val="22"/>
        </w:rPr>
        <w:t>Hlasování</w:t>
      </w:r>
    </w:p>
    <w:p w14:paraId="50B5FD42" w14:textId="77777777" w:rsidR="00C31F14" w:rsidRPr="00A1121E" w:rsidRDefault="00C31F14" w:rsidP="003E2E52">
      <w:pPr>
        <w:jc w:val="both"/>
        <w:rPr>
          <w:rFonts w:ascii="Verdana" w:hAnsi="Verdana" w:cs="Arial"/>
          <w:sz w:val="22"/>
          <w:szCs w:val="22"/>
        </w:rPr>
      </w:pPr>
    </w:p>
    <w:p w14:paraId="53654C5A" w14:textId="36A2ABB5" w:rsidR="00C31F14" w:rsidRPr="00A1121E" w:rsidRDefault="00145FA8" w:rsidP="005A6A8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 xml:space="preserve">.1.  Hlasovací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p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rávo má každý člen P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léna ČOV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.</w:t>
      </w:r>
      <w:r w:rsidR="005F2FEC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702EF4A1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3D3A059" w14:textId="77777777" w:rsidR="00A1121E" w:rsidRDefault="00145FA8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.2.  O otázkách spojených s olympijsk</w:t>
      </w:r>
      <w:r w:rsidR="00A1121E" w:rsidRPr="00A1121E">
        <w:rPr>
          <w:rFonts w:ascii="Verdana" w:hAnsi="Verdana" w:cs="Arial"/>
          <w:snapToGrid w:val="0"/>
          <w:sz w:val="22"/>
          <w:szCs w:val="22"/>
        </w:rPr>
        <w:t xml:space="preserve">ými hrami hlasují pouze členové 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V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ýkonného </w:t>
      </w:r>
    </w:p>
    <w:p w14:paraId="319D7942" w14:textId="77777777" w:rsid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výboru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ČOV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, členové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sportovních svazů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, které jsou členy mezinárodních </w:t>
      </w:r>
    </w:p>
    <w:p w14:paraId="248662BB" w14:textId="77777777" w:rsid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spor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tovních federací</w:t>
      </w:r>
      <w:r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>řídících sporty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, jejichž disciplíny jsou zařazeny do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1E01D1A9" w14:textId="0A178855" w:rsidR="00C31F14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 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>programu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 xml:space="preserve"> olympijských her</w:t>
      </w:r>
      <w:r>
        <w:rPr>
          <w:rFonts w:ascii="Verdana" w:hAnsi="Verdana" w:cs="Arial"/>
          <w:snapToGrid w:val="0"/>
          <w:sz w:val="22"/>
          <w:szCs w:val="22"/>
        </w:rPr>
        <w:t xml:space="preserve"> </w:t>
      </w:r>
      <w:r w:rsidR="0094053C" w:rsidRPr="00A1121E">
        <w:rPr>
          <w:rFonts w:ascii="Verdana" w:hAnsi="Verdana" w:cs="Arial"/>
          <w:snapToGrid w:val="0"/>
          <w:sz w:val="22"/>
          <w:szCs w:val="22"/>
        </w:rPr>
        <w:t xml:space="preserve">a 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>zástupci Kom</w:t>
      </w:r>
      <w:r w:rsidR="00A71F0B" w:rsidRPr="00A1121E">
        <w:rPr>
          <w:rFonts w:ascii="Verdana" w:hAnsi="Verdana" w:cs="Arial"/>
          <w:snapToGrid w:val="0"/>
          <w:sz w:val="22"/>
          <w:szCs w:val="22"/>
        </w:rPr>
        <w:t>ise</w:t>
      </w:r>
      <w:r w:rsidR="00B751A6" w:rsidRPr="00A1121E">
        <w:rPr>
          <w:rFonts w:ascii="Verdana" w:hAnsi="Verdana" w:cs="Arial"/>
          <w:snapToGrid w:val="0"/>
          <w:sz w:val="22"/>
          <w:szCs w:val="22"/>
        </w:rPr>
        <w:t xml:space="preserve"> sportovců ČOV.</w:t>
      </w:r>
    </w:p>
    <w:p w14:paraId="0D408F86" w14:textId="77777777" w:rsidR="00B751A6" w:rsidRPr="00A1121E" w:rsidRDefault="00B751A6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6D50B9F" w14:textId="13846F5E" w:rsidR="00C31F14" w:rsidRPr="007D228D" w:rsidRDefault="00145FA8" w:rsidP="007D228D">
      <w:pPr>
        <w:widowControl w:val="0"/>
        <w:jc w:val="both"/>
        <w:rPr>
          <w:rFonts w:ascii="Verdana" w:hAnsi="Verdana" w:cs="Arial"/>
          <w:strike/>
          <w:snapToGrid w:val="0"/>
          <w:color w:val="000000" w:themeColor="text1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6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.3.  O způsobu hlasování rozhoduje </w:t>
      </w:r>
      <w:r w:rsidR="00470F52" w:rsidRPr="00A1121E">
        <w:rPr>
          <w:rFonts w:ascii="Verdana" w:hAnsi="Verdana" w:cs="Arial"/>
          <w:snapToGrid w:val="0"/>
          <w:sz w:val="22"/>
          <w:szCs w:val="22"/>
        </w:rPr>
        <w:t>Plénum</w:t>
      </w:r>
      <w:r w:rsidR="00E75C6C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.</w:t>
      </w:r>
    </w:p>
    <w:p w14:paraId="762BBAAF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6A5C94F" w14:textId="77777777" w:rsidR="00DE06AA" w:rsidRPr="00A1121E" w:rsidRDefault="00DE06AA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1288762" w14:textId="5552CE58" w:rsidR="00C31F14" w:rsidRPr="00A1121E" w:rsidRDefault="00073B76" w:rsidP="003E2E52">
      <w:pPr>
        <w:widowControl w:val="0"/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rFonts w:ascii="Verdana" w:hAnsi="Verdana" w:cs="Arial"/>
          <w:b/>
          <w:snapToGrid w:val="0"/>
          <w:sz w:val="22"/>
          <w:szCs w:val="22"/>
        </w:rPr>
        <w:t xml:space="preserve">Článek </w:t>
      </w:r>
      <w:r w:rsidR="001452FF" w:rsidRPr="00A1121E">
        <w:rPr>
          <w:rFonts w:ascii="Verdana" w:hAnsi="Verdana" w:cs="Arial"/>
          <w:b/>
          <w:snapToGrid w:val="0"/>
          <w:sz w:val="22"/>
          <w:szCs w:val="22"/>
        </w:rPr>
        <w:t>7</w:t>
      </w:r>
    </w:p>
    <w:p w14:paraId="2ADE9079" w14:textId="77777777" w:rsidR="00C31F14" w:rsidRPr="00A1121E" w:rsidRDefault="00C31F14" w:rsidP="003E2E52">
      <w:pPr>
        <w:widowControl w:val="0"/>
        <w:jc w:val="center"/>
        <w:rPr>
          <w:rFonts w:ascii="Verdana" w:hAnsi="Verdana" w:cs="Arial"/>
          <w:snapToGrid w:val="0"/>
          <w:sz w:val="22"/>
          <w:szCs w:val="22"/>
        </w:rPr>
      </w:pPr>
      <w:r w:rsidRPr="00A1121E">
        <w:rPr>
          <w:rFonts w:ascii="Verdana" w:hAnsi="Verdana" w:cs="Arial"/>
          <w:snapToGrid w:val="0"/>
          <w:sz w:val="22"/>
          <w:szCs w:val="22"/>
        </w:rPr>
        <w:t>Ukončení plenárního zasedání</w:t>
      </w:r>
    </w:p>
    <w:p w14:paraId="37592B94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14:paraId="44289294" w14:textId="18EC83A2" w:rsidR="00A1121E" w:rsidRDefault="00E75C6C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7</w:t>
      </w:r>
      <w:r w:rsidR="00A1121E">
        <w:rPr>
          <w:rFonts w:ascii="Verdana" w:hAnsi="Verdana" w:cs="Arial"/>
          <w:snapToGrid w:val="0"/>
          <w:sz w:val="22"/>
          <w:szCs w:val="22"/>
        </w:rPr>
        <w:t xml:space="preserve">.1. O 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 xml:space="preserve">ukončení 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>jednání Pléna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ČOV rozhoduje Plénum</w:t>
      </w:r>
      <w:r w:rsidR="005A6A8E" w:rsidRPr="00A1121E">
        <w:rPr>
          <w:rFonts w:ascii="Verdana" w:hAnsi="Verdana" w:cs="Arial"/>
          <w:snapToGrid w:val="0"/>
          <w:sz w:val="22"/>
          <w:szCs w:val="22"/>
        </w:rPr>
        <w:t xml:space="preserve"> ČOV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 xml:space="preserve"> na návrh </w:t>
      </w:r>
    </w:p>
    <w:p w14:paraId="72E99A63" w14:textId="0FCE5602" w:rsidR="00C31F14" w:rsidRPr="00A1121E" w:rsidRDefault="00A1121E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       </w:t>
      </w:r>
      <w:r w:rsidR="009222D7" w:rsidRPr="00A1121E">
        <w:rPr>
          <w:rFonts w:ascii="Verdana" w:hAnsi="Verdana" w:cs="Arial"/>
          <w:snapToGrid w:val="0"/>
          <w:sz w:val="22"/>
          <w:szCs w:val="22"/>
        </w:rPr>
        <w:t>předsedajícího</w:t>
      </w:r>
      <w:r w:rsidR="00C31F14" w:rsidRPr="00A1121E">
        <w:rPr>
          <w:rFonts w:ascii="Verdana" w:hAnsi="Verdana" w:cs="Arial"/>
          <w:snapToGrid w:val="0"/>
          <w:sz w:val="22"/>
          <w:szCs w:val="22"/>
        </w:rPr>
        <w:t>.</w:t>
      </w:r>
    </w:p>
    <w:p w14:paraId="06D4CF10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1DAF8FC" w14:textId="77777777" w:rsidR="00C31F14" w:rsidRPr="00A1121E" w:rsidRDefault="00C31F14" w:rsidP="003E2E5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88EBCF4" w14:textId="17BDD274" w:rsidR="00C31F14" w:rsidRPr="007D228D" w:rsidRDefault="00B751A6" w:rsidP="003E2E52">
      <w:pPr>
        <w:widowControl w:val="0"/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Tento 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návrh </w:t>
      </w:r>
      <w:r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J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ednací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ho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řád</w:t>
      </w:r>
      <w:r w:rsidR="006C57D1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u Pléna ČOV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b</w:t>
      </w:r>
      <w:r w:rsidR="009222D7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yl schválen </w:t>
      </w:r>
      <w:r w:rsidR="00C57D0E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>VV ČOV</w:t>
      </w:r>
      <w:r w:rsidR="00C31F14" w:rsidRPr="007D228D">
        <w:rPr>
          <w:rFonts w:ascii="Verdana" w:hAnsi="Verdana" w:cs="Arial"/>
          <w:snapToGrid w:val="0"/>
          <w:color w:val="000000" w:themeColor="text1"/>
          <w:sz w:val="22"/>
          <w:szCs w:val="22"/>
        </w:rPr>
        <w:t xml:space="preserve"> </w:t>
      </w:r>
      <w:r w:rsidR="00A1121E" w:rsidRPr="007D228D">
        <w:rPr>
          <w:rFonts w:ascii="Verdana" w:hAnsi="Verdana" w:cs="Arial"/>
          <w:bCs/>
          <w:snapToGrid w:val="0"/>
          <w:color w:val="000000" w:themeColor="text1"/>
          <w:sz w:val="22"/>
          <w:szCs w:val="22"/>
        </w:rPr>
        <w:t xml:space="preserve">dne </w:t>
      </w:r>
      <w:r w:rsidR="00C57D0E" w:rsidRPr="007D228D">
        <w:rPr>
          <w:rFonts w:ascii="Verdana" w:hAnsi="Verdana" w:cs="Arial"/>
          <w:bCs/>
          <w:snapToGrid w:val="0"/>
          <w:color w:val="000000" w:themeColor="text1"/>
          <w:sz w:val="22"/>
          <w:szCs w:val="22"/>
        </w:rPr>
        <w:t>5. 4. 2022.</w:t>
      </w:r>
    </w:p>
    <w:sectPr w:rsidR="00C31F14" w:rsidRPr="007D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828F" w14:textId="77777777" w:rsidR="009463BD" w:rsidRDefault="009463BD" w:rsidP="00644D49">
      <w:r>
        <w:separator/>
      </w:r>
    </w:p>
  </w:endnote>
  <w:endnote w:type="continuationSeparator" w:id="0">
    <w:p w14:paraId="04FA8B56" w14:textId="77777777" w:rsidR="009463BD" w:rsidRDefault="009463BD" w:rsidP="006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7C93" w14:textId="77777777" w:rsidR="00644D49" w:rsidRDefault="00644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B21" w14:textId="77777777" w:rsidR="00644D49" w:rsidRDefault="00CE200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6A0">
      <w:rPr>
        <w:noProof/>
      </w:rPr>
      <w:t>3</w:t>
    </w:r>
    <w:r>
      <w:rPr>
        <w:noProof/>
      </w:rPr>
      <w:fldChar w:fldCharType="end"/>
    </w:r>
  </w:p>
  <w:p w14:paraId="59B25176" w14:textId="77777777" w:rsidR="00644D49" w:rsidRDefault="00644D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8BB" w14:textId="77777777" w:rsidR="00644D49" w:rsidRDefault="00644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0E17" w14:textId="77777777" w:rsidR="009463BD" w:rsidRDefault="009463BD" w:rsidP="00644D49">
      <w:r>
        <w:separator/>
      </w:r>
    </w:p>
  </w:footnote>
  <w:footnote w:type="continuationSeparator" w:id="0">
    <w:p w14:paraId="4851883E" w14:textId="77777777" w:rsidR="009463BD" w:rsidRDefault="009463BD" w:rsidP="0064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831" w14:textId="77777777" w:rsidR="00644D49" w:rsidRDefault="00644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6E8" w14:textId="77777777" w:rsidR="00644D49" w:rsidRDefault="00644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CFE" w14:textId="77777777" w:rsidR="00644D49" w:rsidRDefault="00644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F49"/>
    <w:multiLevelType w:val="multilevel"/>
    <w:tmpl w:val="D194BB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EB3EE7"/>
    <w:multiLevelType w:val="multilevel"/>
    <w:tmpl w:val="B53C60D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FD"/>
    <w:rsid w:val="00054EDB"/>
    <w:rsid w:val="00073B76"/>
    <w:rsid w:val="000A69C1"/>
    <w:rsid w:val="00122144"/>
    <w:rsid w:val="001452FF"/>
    <w:rsid w:val="001454DB"/>
    <w:rsid w:val="00145FA8"/>
    <w:rsid w:val="001F38AB"/>
    <w:rsid w:val="002E38C0"/>
    <w:rsid w:val="002E684D"/>
    <w:rsid w:val="002F6910"/>
    <w:rsid w:val="00316D94"/>
    <w:rsid w:val="00353FBA"/>
    <w:rsid w:val="003E2E52"/>
    <w:rsid w:val="004505FB"/>
    <w:rsid w:val="00467789"/>
    <w:rsid w:val="00470F52"/>
    <w:rsid w:val="004A5C97"/>
    <w:rsid w:val="005377BB"/>
    <w:rsid w:val="005502F0"/>
    <w:rsid w:val="005A6A8E"/>
    <w:rsid w:val="005F2FEC"/>
    <w:rsid w:val="006307DD"/>
    <w:rsid w:val="0064459C"/>
    <w:rsid w:val="00644D49"/>
    <w:rsid w:val="006929FC"/>
    <w:rsid w:val="006C57D1"/>
    <w:rsid w:val="00700711"/>
    <w:rsid w:val="0072173D"/>
    <w:rsid w:val="0075776B"/>
    <w:rsid w:val="007D1244"/>
    <w:rsid w:val="007D228D"/>
    <w:rsid w:val="00837E43"/>
    <w:rsid w:val="008C13A3"/>
    <w:rsid w:val="008E7560"/>
    <w:rsid w:val="009222D7"/>
    <w:rsid w:val="0092369A"/>
    <w:rsid w:val="00927CF1"/>
    <w:rsid w:val="0094053C"/>
    <w:rsid w:val="00941C6A"/>
    <w:rsid w:val="009463BD"/>
    <w:rsid w:val="00955C5A"/>
    <w:rsid w:val="0098070D"/>
    <w:rsid w:val="0098186D"/>
    <w:rsid w:val="00994F31"/>
    <w:rsid w:val="00996922"/>
    <w:rsid w:val="00A1121E"/>
    <w:rsid w:val="00A43D18"/>
    <w:rsid w:val="00A71F0B"/>
    <w:rsid w:val="00AA4C98"/>
    <w:rsid w:val="00AC0B20"/>
    <w:rsid w:val="00B751A6"/>
    <w:rsid w:val="00BA21D6"/>
    <w:rsid w:val="00BF0D30"/>
    <w:rsid w:val="00C053FD"/>
    <w:rsid w:val="00C31F14"/>
    <w:rsid w:val="00C57D0E"/>
    <w:rsid w:val="00C61E17"/>
    <w:rsid w:val="00C706A0"/>
    <w:rsid w:val="00CD0018"/>
    <w:rsid w:val="00CE2000"/>
    <w:rsid w:val="00D57F2F"/>
    <w:rsid w:val="00D967CC"/>
    <w:rsid w:val="00DB5D52"/>
    <w:rsid w:val="00DD4978"/>
    <w:rsid w:val="00DE06AA"/>
    <w:rsid w:val="00E13A51"/>
    <w:rsid w:val="00E6421D"/>
    <w:rsid w:val="00E75C6C"/>
    <w:rsid w:val="00EB6E66"/>
    <w:rsid w:val="00F6634F"/>
    <w:rsid w:val="00F7564B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6665"/>
  <w15:docId w15:val="{DD394B9D-D8FF-4EF4-AE7A-7120868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/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b/>
      <w:bCs/>
      <w:snapToGrid w:val="0"/>
    </w:rPr>
  </w:style>
  <w:style w:type="paragraph" w:styleId="Textbubliny">
    <w:name w:val="Balloon Text"/>
    <w:basedOn w:val="Normln"/>
    <w:semiHidden/>
    <w:rsid w:val="00DE06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D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4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D4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BA6A-EDE9-467D-8A7E-73747384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Český olympjský výbor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Helena Jelínková</dc:creator>
  <cp:lastModifiedBy>Graclík Petr</cp:lastModifiedBy>
  <cp:revision>2</cp:revision>
  <cp:lastPrinted>2022-03-28T11:49:00Z</cp:lastPrinted>
  <dcterms:created xsi:type="dcterms:W3CDTF">2022-03-28T19:12:00Z</dcterms:created>
  <dcterms:modified xsi:type="dcterms:W3CDTF">2022-03-28T19:12:00Z</dcterms:modified>
</cp:coreProperties>
</file>