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800DD" w14:textId="77777777" w:rsidR="00EE4AA8" w:rsidRDefault="00EE4AA8" w:rsidP="00C21C79">
      <w:pPr>
        <w:rPr>
          <w:rFonts w:ascii="Arial" w:hAnsi="Arial" w:cs="Arial"/>
          <w:sz w:val="22"/>
          <w:szCs w:val="22"/>
        </w:rPr>
      </w:pPr>
    </w:p>
    <w:p w14:paraId="6E75FD11" w14:textId="77777777" w:rsidR="001F0FEF" w:rsidRPr="002F3F72" w:rsidRDefault="001F0FEF" w:rsidP="00C21C79">
      <w:pPr>
        <w:rPr>
          <w:rFonts w:ascii="Arial" w:hAnsi="Arial" w:cs="Arial"/>
          <w:sz w:val="22"/>
          <w:szCs w:val="22"/>
        </w:rPr>
      </w:pPr>
    </w:p>
    <w:p w14:paraId="3F7A6CC3" w14:textId="77777777" w:rsidR="00EE4AA8" w:rsidRPr="002F3F72" w:rsidRDefault="00EE4AA8" w:rsidP="00C21C79">
      <w:pPr>
        <w:rPr>
          <w:rFonts w:ascii="Arial" w:hAnsi="Arial" w:cs="Arial"/>
          <w:sz w:val="22"/>
          <w:szCs w:val="22"/>
        </w:rPr>
      </w:pPr>
    </w:p>
    <w:p w14:paraId="56AB4AC8" w14:textId="77777777" w:rsidR="00EE4AA8" w:rsidRPr="002F3F72" w:rsidRDefault="00EE4AA8" w:rsidP="00C21C79">
      <w:pPr>
        <w:rPr>
          <w:rFonts w:ascii="Arial" w:hAnsi="Arial" w:cs="Arial"/>
          <w:sz w:val="22"/>
          <w:szCs w:val="22"/>
        </w:rPr>
      </w:pPr>
    </w:p>
    <w:p w14:paraId="0460C19D" w14:textId="77777777" w:rsidR="00EE4AA8" w:rsidRPr="002F3F72" w:rsidRDefault="00EE4AA8" w:rsidP="00C21C79">
      <w:pPr>
        <w:rPr>
          <w:rFonts w:ascii="Arial" w:hAnsi="Arial" w:cs="Arial"/>
          <w:sz w:val="22"/>
          <w:szCs w:val="22"/>
        </w:rPr>
      </w:pPr>
    </w:p>
    <w:p w14:paraId="0EF0472E" w14:textId="77777777" w:rsidR="00EE4AA8" w:rsidRPr="002F3F72" w:rsidRDefault="00EE4AA8" w:rsidP="00C21C79">
      <w:pPr>
        <w:rPr>
          <w:rFonts w:ascii="Arial" w:hAnsi="Arial" w:cs="Arial"/>
          <w:sz w:val="22"/>
          <w:szCs w:val="22"/>
        </w:rPr>
      </w:pPr>
    </w:p>
    <w:p w14:paraId="32E76A75" w14:textId="77777777" w:rsidR="00EE4AA8" w:rsidRPr="002F3F72" w:rsidRDefault="00EE4AA8" w:rsidP="00C21C79">
      <w:pPr>
        <w:rPr>
          <w:rFonts w:ascii="Arial" w:hAnsi="Arial" w:cs="Arial"/>
          <w:sz w:val="22"/>
          <w:szCs w:val="22"/>
        </w:rPr>
      </w:pPr>
    </w:p>
    <w:p w14:paraId="72EBCD90" w14:textId="77777777" w:rsidR="00EE4AA8" w:rsidRPr="002F3F72" w:rsidRDefault="00EE4AA8" w:rsidP="00C21C79">
      <w:pPr>
        <w:rPr>
          <w:rFonts w:ascii="Arial" w:hAnsi="Arial" w:cs="Arial"/>
          <w:sz w:val="22"/>
          <w:szCs w:val="22"/>
        </w:rPr>
      </w:pPr>
    </w:p>
    <w:p w14:paraId="5B39FCF4" w14:textId="77777777" w:rsidR="00EE4AA8" w:rsidRPr="002F3F72" w:rsidRDefault="00EE4AA8" w:rsidP="00C21C79">
      <w:pPr>
        <w:rPr>
          <w:rFonts w:ascii="Arial" w:hAnsi="Arial" w:cs="Arial"/>
          <w:sz w:val="22"/>
          <w:szCs w:val="22"/>
        </w:rPr>
      </w:pPr>
    </w:p>
    <w:p w14:paraId="5AAA0F5B" w14:textId="77777777" w:rsidR="00EE4AA8" w:rsidRPr="002F3F72" w:rsidRDefault="00EE4AA8" w:rsidP="00C21C79">
      <w:pPr>
        <w:rPr>
          <w:rFonts w:ascii="Arial" w:hAnsi="Arial" w:cs="Arial"/>
          <w:sz w:val="22"/>
          <w:szCs w:val="22"/>
        </w:rPr>
      </w:pPr>
    </w:p>
    <w:p w14:paraId="491BF36B" w14:textId="77777777" w:rsidR="00EE4AA8" w:rsidRPr="002F3F72" w:rsidRDefault="00EE4AA8" w:rsidP="00C21C79">
      <w:pPr>
        <w:rPr>
          <w:rFonts w:ascii="Arial" w:hAnsi="Arial" w:cs="Arial"/>
          <w:sz w:val="22"/>
          <w:szCs w:val="22"/>
        </w:rPr>
      </w:pPr>
    </w:p>
    <w:p w14:paraId="50563626" w14:textId="77777777" w:rsidR="00EE4AA8" w:rsidRPr="002F3F72" w:rsidRDefault="00EE4AA8" w:rsidP="00C21C79">
      <w:pPr>
        <w:rPr>
          <w:rFonts w:ascii="Arial" w:hAnsi="Arial" w:cs="Arial"/>
          <w:b/>
          <w:sz w:val="22"/>
          <w:szCs w:val="22"/>
        </w:rPr>
      </w:pPr>
    </w:p>
    <w:p w14:paraId="2CA2018E" w14:textId="77777777" w:rsidR="000D12B0" w:rsidRPr="00775977" w:rsidRDefault="00BA1376" w:rsidP="00775977">
      <w:pPr>
        <w:spacing w:before="120" w:line="36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775977">
        <w:rPr>
          <w:rFonts w:ascii="Arial" w:hAnsi="Arial" w:cs="Arial"/>
          <w:b/>
          <w:bCs/>
          <w:sz w:val="32"/>
          <w:szCs w:val="24"/>
        </w:rPr>
        <w:t>SMLOUVA</w:t>
      </w:r>
    </w:p>
    <w:p w14:paraId="34B954A0" w14:textId="6C4D6DC9" w:rsidR="00BA1376" w:rsidRPr="00775977" w:rsidRDefault="003C3442" w:rsidP="00775977">
      <w:pPr>
        <w:spacing w:before="120" w:line="36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775977">
        <w:rPr>
          <w:rFonts w:ascii="Arial" w:hAnsi="Arial" w:cs="Arial"/>
          <w:b/>
          <w:bCs/>
          <w:sz w:val="32"/>
          <w:szCs w:val="24"/>
        </w:rPr>
        <w:t>O SPOLUPRÁCI</w:t>
      </w:r>
      <w:r w:rsidR="000D12B0" w:rsidRPr="00775977">
        <w:rPr>
          <w:rFonts w:ascii="Arial" w:hAnsi="Arial" w:cs="Arial"/>
          <w:b/>
          <w:bCs/>
          <w:sz w:val="32"/>
          <w:szCs w:val="24"/>
        </w:rPr>
        <w:t xml:space="preserve"> </w:t>
      </w:r>
      <w:r w:rsidRPr="00775977">
        <w:rPr>
          <w:rFonts w:ascii="Arial" w:hAnsi="Arial" w:cs="Arial"/>
          <w:b/>
          <w:bCs/>
          <w:sz w:val="32"/>
          <w:szCs w:val="24"/>
        </w:rPr>
        <w:t>PŘI ZAJIŠTĚNÍ ÚČASTI</w:t>
      </w:r>
    </w:p>
    <w:p w14:paraId="44F03DD0" w14:textId="77777777" w:rsidR="004E0347" w:rsidRPr="00775977" w:rsidRDefault="004E0347" w:rsidP="00775977">
      <w:pPr>
        <w:spacing w:before="120" w:line="36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775977">
        <w:rPr>
          <w:rFonts w:ascii="Arial" w:hAnsi="Arial" w:cs="Arial"/>
          <w:b/>
          <w:bCs/>
          <w:sz w:val="32"/>
          <w:szCs w:val="24"/>
        </w:rPr>
        <w:t>ČESKÉHO OLYMPIJSKÉHO TÝMU</w:t>
      </w:r>
    </w:p>
    <w:p w14:paraId="7F1F1EFC" w14:textId="512B52A8" w:rsidR="009E3658" w:rsidRPr="00775977" w:rsidRDefault="009E3658" w:rsidP="00775977">
      <w:pPr>
        <w:spacing w:before="120" w:line="360" w:lineRule="auto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  <w:r w:rsidRPr="00775977">
        <w:rPr>
          <w:rFonts w:ascii="Arial" w:hAnsi="Arial" w:cs="Arial"/>
          <w:b/>
          <w:bCs/>
          <w:sz w:val="32"/>
          <w:szCs w:val="24"/>
        </w:rPr>
        <w:t>NA XXIV. ZIMNÍCH OLYMPIJSKÝCH HRÁCH V PEKINGU 2022</w:t>
      </w:r>
    </w:p>
    <w:p w14:paraId="05C59CF8" w14:textId="77777777" w:rsidR="00EE4AA8" w:rsidRPr="00EA3168" w:rsidRDefault="00EE4AA8" w:rsidP="00C21C79">
      <w:pPr>
        <w:spacing w:before="120" w:line="360" w:lineRule="auto"/>
        <w:rPr>
          <w:rFonts w:ascii="Arial" w:hAnsi="Arial" w:cs="Arial"/>
          <w:color w:val="365F91" w:themeColor="accent1" w:themeShade="BF"/>
          <w:sz w:val="22"/>
          <w:szCs w:val="22"/>
        </w:rPr>
      </w:pPr>
    </w:p>
    <w:p w14:paraId="092394AA" w14:textId="77777777" w:rsidR="00EE4AA8" w:rsidRPr="00EA3168" w:rsidRDefault="00EE4AA8" w:rsidP="00C21C79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350AE492" w14:textId="77777777" w:rsidR="0028162F" w:rsidRPr="00EA3168" w:rsidRDefault="0028162F" w:rsidP="00C21C79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7DEF9252" w14:textId="77777777" w:rsidR="0028162F" w:rsidRPr="00EA3168" w:rsidRDefault="0028162F" w:rsidP="00C21C79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ACD5975" w14:textId="77777777" w:rsidR="00EE4AA8" w:rsidRPr="00EA3168" w:rsidRDefault="00EE4AA8" w:rsidP="00C21C79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2EDDF81" w14:textId="77777777" w:rsidR="00EE4AA8" w:rsidRPr="00EA3168" w:rsidRDefault="00EE4AA8" w:rsidP="00C21C79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5AA43765" w14:textId="77777777" w:rsidR="003D17AD" w:rsidRPr="00EA3168" w:rsidRDefault="004D0ADC" w:rsidP="00BE25A3">
      <w:pPr>
        <w:jc w:val="center"/>
        <w:rPr>
          <w:rFonts w:ascii="Arial" w:hAnsi="Arial" w:cs="Arial"/>
          <w:sz w:val="22"/>
          <w:szCs w:val="22"/>
        </w:rPr>
      </w:pPr>
      <w:r w:rsidRPr="00EA3168">
        <w:rPr>
          <w:noProof/>
        </w:rPr>
        <w:t xml:space="preserve"> </w:t>
      </w:r>
      <w:r w:rsidR="00735BBF" w:rsidRPr="00EA3168">
        <w:rPr>
          <w:noProof/>
        </w:rPr>
        <w:drawing>
          <wp:inline distT="0" distB="0" distL="0" distR="0" wp14:anchorId="18D18EF9" wp14:editId="3A66B655">
            <wp:extent cx="1303020" cy="563880"/>
            <wp:effectExtent l="0" t="0" r="0" b="7620"/>
            <wp:docPr id="3" name="Obrázek 3" descr="cid:image004.png@01D2C02E.F59C3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2C02E.F59C375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55"/>
                    <a:stretch/>
                  </pic:blipFill>
                  <pic:spPr bwMode="auto">
                    <a:xfrm>
                      <a:off x="0" y="0"/>
                      <a:ext cx="13030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17AD" w:rsidRPr="00EA3168">
        <w:rPr>
          <w:rFonts w:ascii="Arial" w:hAnsi="Arial" w:cs="Arial"/>
          <w:sz w:val="22"/>
          <w:szCs w:val="22"/>
        </w:rPr>
        <w:br w:type="page"/>
      </w:r>
    </w:p>
    <w:p w14:paraId="68EE0E3B" w14:textId="77777777" w:rsidR="008E4837" w:rsidRPr="00EA3168" w:rsidRDefault="008E4837" w:rsidP="00E8792D">
      <w:pPr>
        <w:pStyle w:val="Seznam"/>
        <w:spacing w:line="360" w:lineRule="auto"/>
        <w:ind w:left="0" w:firstLine="0"/>
        <w:rPr>
          <w:rFonts w:ascii="Arial" w:hAnsi="Arial"/>
          <w:b/>
          <w:sz w:val="22"/>
        </w:rPr>
      </w:pPr>
      <w:r w:rsidRPr="00EA3168">
        <w:rPr>
          <w:rFonts w:ascii="Arial" w:hAnsi="Arial"/>
          <w:b/>
          <w:sz w:val="22"/>
        </w:rPr>
        <w:lastRenderedPageBreak/>
        <w:t>Český olympijský výbor</w:t>
      </w:r>
    </w:p>
    <w:p w14:paraId="0FA4E6E5" w14:textId="7CD00B9D" w:rsidR="008E4837" w:rsidRPr="00EA3168" w:rsidRDefault="008E4837" w:rsidP="00E8792D">
      <w:pPr>
        <w:pStyle w:val="Seznam"/>
        <w:spacing w:line="360" w:lineRule="auto"/>
        <w:rPr>
          <w:rFonts w:ascii="Arial" w:hAnsi="Arial"/>
          <w:sz w:val="22"/>
        </w:rPr>
      </w:pPr>
      <w:r w:rsidRPr="00EA3168">
        <w:rPr>
          <w:rFonts w:ascii="Arial" w:hAnsi="Arial"/>
          <w:sz w:val="22"/>
        </w:rPr>
        <w:t>zapsaný ve spolkovém rejstříku vedeném u Městského soudu v</w:t>
      </w:r>
      <w:r w:rsidR="0003292A">
        <w:rPr>
          <w:rFonts w:ascii="Arial" w:hAnsi="Arial"/>
          <w:sz w:val="22"/>
        </w:rPr>
        <w:t> </w:t>
      </w:r>
      <w:r w:rsidRPr="00EA3168">
        <w:rPr>
          <w:rFonts w:ascii="Arial" w:hAnsi="Arial"/>
          <w:sz w:val="22"/>
        </w:rPr>
        <w:t>Praze</w:t>
      </w:r>
      <w:r w:rsidR="0003292A">
        <w:rPr>
          <w:rFonts w:ascii="Arial" w:hAnsi="Arial"/>
          <w:sz w:val="22"/>
        </w:rPr>
        <w:t xml:space="preserve"> pod sp. zn.</w:t>
      </w:r>
      <w:r w:rsidRPr="00EA3168">
        <w:rPr>
          <w:rFonts w:ascii="Arial" w:hAnsi="Arial"/>
          <w:sz w:val="22"/>
        </w:rPr>
        <w:t xml:space="preserve"> L 4600</w:t>
      </w:r>
    </w:p>
    <w:p w14:paraId="443AA387" w14:textId="6DE0B46E" w:rsidR="008E4837" w:rsidRPr="00EA3168" w:rsidRDefault="008E4837" w:rsidP="00E8792D">
      <w:pPr>
        <w:pStyle w:val="Seznam"/>
        <w:spacing w:line="360" w:lineRule="auto"/>
        <w:rPr>
          <w:rFonts w:ascii="Arial" w:hAnsi="Arial"/>
          <w:sz w:val="22"/>
        </w:rPr>
      </w:pPr>
      <w:r w:rsidRPr="00EA3168">
        <w:rPr>
          <w:rFonts w:ascii="Arial" w:hAnsi="Arial"/>
          <w:sz w:val="22"/>
        </w:rPr>
        <w:t>se sídlem</w:t>
      </w:r>
      <w:r w:rsidR="00F24B6A" w:rsidRPr="00EA3168">
        <w:rPr>
          <w:rFonts w:ascii="Arial" w:hAnsi="Arial"/>
          <w:sz w:val="22"/>
        </w:rPr>
        <w:t>:</w:t>
      </w:r>
      <w:r w:rsidR="001B4508">
        <w:rPr>
          <w:rFonts w:ascii="Arial" w:hAnsi="Arial"/>
          <w:sz w:val="22"/>
        </w:rPr>
        <w:tab/>
      </w:r>
      <w:r w:rsidRPr="00EA3168">
        <w:rPr>
          <w:rFonts w:ascii="Arial" w:hAnsi="Arial"/>
          <w:sz w:val="22"/>
        </w:rPr>
        <w:t xml:space="preserve">Benešovská </w:t>
      </w:r>
      <w:r w:rsidR="008A6FD3" w:rsidRPr="00EA3168">
        <w:rPr>
          <w:rFonts w:ascii="Arial" w:hAnsi="Arial"/>
          <w:sz w:val="22"/>
        </w:rPr>
        <w:t>1925/</w:t>
      </w:r>
      <w:r w:rsidRPr="00EA3168">
        <w:rPr>
          <w:rFonts w:ascii="Arial" w:hAnsi="Arial"/>
          <w:sz w:val="22"/>
        </w:rPr>
        <w:t xml:space="preserve">6, </w:t>
      </w:r>
      <w:r w:rsidR="0003292A">
        <w:rPr>
          <w:rFonts w:ascii="Arial" w:hAnsi="Arial"/>
          <w:sz w:val="22"/>
        </w:rPr>
        <w:t xml:space="preserve">Vinohrady, </w:t>
      </w:r>
      <w:r w:rsidRPr="00EA3168">
        <w:rPr>
          <w:rFonts w:ascii="Arial" w:hAnsi="Arial"/>
          <w:sz w:val="22"/>
        </w:rPr>
        <w:t>101 00 Praha 10</w:t>
      </w:r>
    </w:p>
    <w:p w14:paraId="18A03EB3" w14:textId="2324F854" w:rsidR="008E4837" w:rsidRPr="00EA3168" w:rsidRDefault="008E4837" w:rsidP="00E8792D">
      <w:pPr>
        <w:pStyle w:val="Seznam"/>
        <w:spacing w:line="360" w:lineRule="auto"/>
        <w:rPr>
          <w:rFonts w:ascii="Arial" w:hAnsi="Arial" w:cs="Arial"/>
          <w:sz w:val="22"/>
        </w:rPr>
      </w:pPr>
      <w:r w:rsidRPr="00EA3168">
        <w:rPr>
          <w:rFonts w:ascii="Arial" w:hAnsi="Arial" w:cs="Arial"/>
          <w:sz w:val="22"/>
        </w:rPr>
        <w:t>IČ:</w:t>
      </w:r>
      <w:r w:rsidR="00DF4177" w:rsidRPr="00EA3168">
        <w:rPr>
          <w:rFonts w:ascii="Arial" w:hAnsi="Arial" w:cs="Arial"/>
          <w:sz w:val="22"/>
        </w:rPr>
        <w:tab/>
      </w:r>
      <w:r w:rsidR="001B4508">
        <w:rPr>
          <w:rFonts w:ascii="Arial" w:hAnsi="Arial" w:cs="Arial"/>
          <w:sz w:val="22"/>
        </w:rPr>
        <w:tab/>
      </w:r>
      <w:r w:rsidR="001B4508">
        <w:rPr>
          <w:rFonts w:ascii="Arial" w:hAnsi="Arial" w:cs="Arial"/>
          <w:sz w:val="22"/>
        </w:rPr>
        <w:tab/>
      </w:r>
      <w:r w:rsidRPr="00EA3168">
        <w:rPr>
          <w:rFonts w:ascii="Arial" w:hAnsi="Arial" w:cs="Arial"/>
          <w:sz w:val="22"/>
        </w:rPr>
        <w:t>48546607</w:t>
      </w:r>
    </w:p>
    <w:p w14:paraId="56920589" w14:textId="77777777" w:rsidR="008E4837" w:rsidRPr="00EA3168" w:rsidRDefault="00C210AE" w:rsidP="00E8792D">
      <w:pPr>
        <w:pStyle w:val="Seznam"/>
        <w:spacing w:line="360" w:lineRule="auto"/>
        <w:rPr>
          <w:rFonts w:ascii="Arial" w:hAnsi="Arial"/>
          <w:sz w:val="22"/>
        </w:rPr>
      </w:pPr>
      <w:r w:rsidRPr="00EA3168">
        <w:rPr>
          <w:rFonts w:ascii="Arial" w:hAnsi="Arial" w:cs="Arial"/>
          <w:sz w:val="22"/>
        </w:rPr>
        <w:t>z</w:t>
      </w:r>
      <w:r w:rsidR="008E4837" w:rsidRPr="00EA3168">
        <w:rPr>
          <w:rFonts w:ascii="Arial" w:hAnsi="Arial" w:cs="Arial"/>
          <w:sz w:val="22"/>
        </w:rPr>
        <w:t>astoupený</w:t>
      </w:r>
      <w:r w:rsidRPr="00EA3168">
        <w:rPr>
          <w:rFonts w:ascii="Arial" w:hAnsi="Arial"/>
          <w:sz w:val="22"/>
        </w:rPr>
        <w:t>:</w:t>
      </w:r>
      <w:r w:rsidR="00DF4177" w:rsidRPr="00EA3168">
        <w:rPr>
          <w:rFonts w:ascii="Arial" w:hAnsi="Arial"/>
          <w:sz w:val="22"/>
        </w:rPr>
        <w:tab/>
      </w:r>
      <w:r w:rsidR="008E4837" w:rsidRPr="00EA3168">
        <w:rPr>
          <w:rFonts w:ascii="Arial" w:hAnsi="Arial"/>
          <w:sz w:val="22"/>
        </w:rPr>
        <w:t>Ing. Jiřím Kejvalem</w:t>
      </w:r>
      <w:r w:rsidRPr="00EA3168">
        <w:rPr>
          <w:rFonts w:ascii="Arial" w:hAnsi="Arial"/>
          <w:sz w:val="22"/>
        </w:rPr>
        <w:t>, předsedou</w:t>
      </w:r>
    </w:p>
    <w:p w14:paraId="3AEB2E90" w14:textId="77777777" w:rsidR="003C3442" w:rsidRPr="00EA3168" w:rsidRDefault="008E4837" w:rsidP="00E8792D">
      <w:pPr>
        <w:pStyle w:val="Seznam"/>
        <w:spacing w:line="360" w:lineRule="auto"/>
        <w:ind w:left="0" w:firstLine="0"/>
        <w:rPr>
          <w:rFonts w:ascii="Arial" w:hAnsi="Arial"/>
          <w:sz w:val="22"/>
        </w:rPr>
      </w:pPr>
      <w:r w:rsidRPr="00EA3168">
        <w:rPr>
          <w:rFonts w:ascii="Arial" w:hAnsi="Arial"/>
          <w:sz w:val="22"/>
        </w:rPr>
        <w:t>(dále také jen „</w:t>
      </w:r>
      <w:r w:rsidRPr="00EA3168">
        <w:rPr>
          <w:rFonts w:ascii="Arial" w:hAnsi="Arial"/>
          <w:b/>
          <w:bCs/>
          <w:sz w:val="22"/>
        </w:rPr>
        <w:t>ČOV</w:t>
      </w:r>
      <w:r w:rsidRPr="00EA3168">
        <w:rPr>
          <w:rFonts w:ascii="Arial" w:hAnsi="Arial"/>
          <w:sz w:val="22"/>
        </w:rPr>
        <w:t>“)</w:t>
      </w:r>
    </w:p>
    <w:p w14:paraId="6B662353" w14:textId="1673F451" w:rsidR="003C3442" w:rsidRDefault="003C3442" w:rsidP="003C3442">
      <w:pPr>
        <w:rPr>
          <w:rFonts w:ascii="Arial" w:hAnsi="Arial"/>
          <w:sz w:val="22"/>
        </w:rPr>
      </w:pPr>
    </w:p>
    <w:p w14:paraId="7970920D" w14:textId="77777777" w:rsidR="00375F7C" w:rsidRPr="00EA3168" w:rsidRDefault="00375F7C" w:rsidP="003C3442">
      <w:pPr>
        <w:rPr>
          <w:rFonts w:ascii="Arial" w:hAnsi="Arial"/>
          <w:sz w:val="22"/>
        </w:rPr>
      </w:pPr>
    </w:p>
    <w:p w14:paraId="48661F43" w14:textId="77777777" w:rsidR="003C3442" w:rsidRPr="00EA3168" w:rsidRDefault="000B1098" w:rsidP="003C3442">
      <w:pPr>
        <w:rPr>
          <w:rFonts w:ascii="Arial" w:hAnsi="Arial"/>
          <w:sz w:val="22"/>
        </w:rPr>
      </w:pPr>
      <w:r w:rsidRPr="00EA3168">
        <w:rPr>
          <w:rFonts w:ascii="Arial" w:hAnsi="Arial"/>
          <w:sz w:val="22"/>
        </w:rPr>
        <w:t>a</w:t>
      </w:r>
    </w:p>
    <w:p w14:paraId="10CA2DC7" w14:textId="77777777" w:rsidR="000B1098" w:rsidRPr="00EA3168" w:rsidRDefault="000B1098" w:rsidP="003C3442">
      <w:pPr>
        <w:rPr>
          <w:rFonts w:ascii="Arial" w:hAnsi="Arial"/>
          <w:sz w:val="22"/>
        </w:rPr>
      </w:pPr>
    </w:p>
    <w:p w14:paraId="374AD601" w14:textId="77777777" w:rsidR="003C3442" w:rsidRPr="00EA3168" w:rsidRDefault="003C3442" w:rsidP="003C3442">
      <w:pPr>
        <w:rPr>
          <w:rFonts w:ascii="Arial" w:hAnsi="Arial"/>
          <w:sz w:val="22"/>
        </w:rPr>
      </w:pPr>
    </w:p>
    <w:p w14:paraId="4D00AC5E" w14:textId="77777777" w:rsidR="008E4837" w:rsidRPr="00EA3168" w:rsidRDefault="008E4837" w:rsidP="008E4837">
      <w:pPr>
        <w:spacing w:line="360" w:lineRule="auto"/>
        <w:rPr>
          <w:rFonts w:ascii="Arial" w:hAnsi="Arial"/>
          <w:b/>
          <w:sz w:val="22"/>
        </w:rPr>
      </w:pPr>
      <w:r w:rsidRPr="00EA3168">
        <w:rPr>
          <w:rFonts w:ascii="Arial" w:hAnsi="Arial"/>
          <w:b/>
          <w:sz w:val="22"/>
        </w:rPr>
        <w:t xml:space="preserve">Česká olympijská a.s. </w:t>
      </w:r>
    </w:p>
    <w:p w14:paraId="2DE18158" w14:textId="51B6882F" w:rsidR="008E4837" w:rsidRPr="00EA3168" w:rsidRDefault="008E4837" w:rsidP="008E4837">
      <w:pPr>
        <w:spacing w:line="360" w:lineRule="auto"/>
        <w:rPr>
          <w:rFonts w:ascii="Arial" w:hAnsi="Arial" w:cs="Arial"/>
          <w:sz w:val="22"/>
        </w:rPr>
      </w:pPr>
      <w:r w:rsidRPr="00EA3168">
        <w:rPr>
          <w:rFonts w:ascii="Arial" w:hAnsi="Arial" w:cs="Arial"/>
          <w:sz w:val="22"/>
        </w:rPr>
        <w:t>zapsaná v obchodním rejstříku vedeném u Městského soudu v</w:t>
      </w:r>
      <w:r w:rsidR="0003292A">
        <w:rPr>
          <w:rFonts w:ascii="Arial" w:hAnsi="Arial" w:cs="Arial"/>
          <w:sz w:val="22"/>
        </w:rPr>
        <w:t> </w:t>
      </w:r>
      <w:r w:rsidRPr="00EA3168">
        <w:rPr>
          <w:rFonts w:ascii="Arial" w:hAnsi="Arial" w:cs="Arial"/>
          <w:sz w:val="22"/>
        </w:rPr>
        <w:t>Praze</w:t>
      </w:r>
      <w:r w:rsidR="0003292A">
        <w:rPr>
          <w:rFonts w:ascii="Arial" w:hAnsi="Arial" w:cs="Arial"/>
          <w:sz w:val="22"/>
        </w:rPr>
        <w:t xml:space="preserve"> pod sp. zn.</w:t>
      </w:r>
      <w:r w:rsidRPr="00EA3168">
        <w:rPr>
          <w:rFonts w:ascii="Arial" w:hAnsi="Arial" w:cs="Arial"/>
          <w:sz w:val="22"/>
        </w:rPr>
        <w:t xml:space="preserve"> B 5522</w:t>
      </w:r>
    </w:p>
    <w:p w14:paraId="3F2BD5B9" w14:textId="1A637B93" w:rsidR="008E4837" w:rsidRPr="00EA3168" w:rsidRDefault="008E4837" w:rsidP="008E4837">
      <w:pPr>
        <w:spacing w:line="360" w:lineRule="auto"/>
        <w:rPr>
          <w:rFonts w:ascii="Arial" w:hAnsi="Arial"/>
          <w:sz w:val="22"/>
        </w:rPr>
      </w:pPr>
      <w:r w:rsidRPr="00EA3168">
        <w:rPr>
          <w:rFonts w:ascii="Arial" w:hAnsi="Arial" w:cs="Arial"/>
          <w:sz w:val="22"/>
        </w:rPr>
        <w:t>se sídlem</w:t>
      </w:r>
      <w:r w:rsidR="00F24B6A" w:rsidRPr="00EA3168">
        <w:rPr>
          <w:rFonts w:ascii="Arial" w:hAnsi="Arial" w:cs="Arial"/>
          <w:sz w:val="22"/>
        </w:rPr>
        <w:t>:</w:t>
      </w:r>
      <w:r w:rsidR="00DF4177" w:rsidRPr="00EA3168">
        <w:rPr>
          <w:rFonts w:ascii="Arial" w:hAnsi="Arial"/>
          <w:sz w:val="22"/>
        </w:rPr>
        <w:tab/>
      </w:r>
      <w:r w:rsidRPr="00EA3168">
        <w:rPr>
          <w:rFonts w:ascii="Arial" w:hAnsi="Arial"/>
          <w:sz w:val="22"/>
        </w:rPr>
        <w:t xml:space="preserve">Benešovská </w:t>
      </w:r>
      <w:r w:rsidR="00F24B6A" w:rsidRPr="00EA3168">
        <w:rPr>
          <w:rFonts w:ascii="Arial" w:hAnsi="Arial"/>
          <w:sz w:val="22"/>
        </w:rPr>
        <w:t>1925/</w:t>
      </w:r>
      <w:r w:rsidRPr="00EA3168">
        <w:rPr>
          <w:rFonts w:ascii="Arial" w:hAnsi="Arial"/>
          <w:sz w:val="22"/>
        </w:rPr>
        <w:t xml:space="preserve">6, </w:t>
      </w:r>
      <w:r w:rsidR="0003292A">
        <w:rPr>
          <w:rFonts w:ascii="Arial" w:hAnsi="Arial"/>
          <w:sz w:val="22"/>
        </w:rPr>
        <w:t xml:space="preserve">Vinohrady, </w:t>
      </w:r>
      <w:r w:rsidRPr="00EA3168">
        <w:rPr>
          <w:rFonts w:ascii="Arial" w:hAnsi="Arial"/>
          <w:sz w:val="22"/>
        </w:rPr>
        <w:t>101 00 Praha 10</w:t>
      </w:r>
    </w:p>
    <w:p w14:paraId="0FB3025C" w14:textId="62935348" w:rsidR="008E4837" w:rsidRPr="00EA3168" w:rsidRDefault="008E4837" w:rsidP="008E4837">
      <w:pPr>
        <w:spacing w:line="360" w:lineRule="auto"/>
        <w:rPr>
          <w:rFonts w:ascii="Arial" w:hAnsi="Arial"/>
          <w:sz w:val="22"/>
        </w:rPr>
      </w:pPr>
      <w:r w:rsidRPr="00EA3168">
        <w:rPr>
          <w:rFonts w:ascii="Arial" w:hAnsi="Arial" w:cs="Arial"/>
          <w:sz w:val="22"/>
        </w:rPr>
        <w:t>IČ:</w:t>
      </w:r>
      <w:r w:rsidR="00DF4177" w:rsidRPr="00EA3168">
        <w:rPr>
          <w:rFonts w:ascii="Arial" w:hAnsi="Arial"/>
          <w:sz w:val="22"/>
        </w:rPr>
        <w:tab/>
      </w:r>
      <w:r w:rsidR="00DF4177" w:rsidRPr="00EA3168">
        <w:rPr>
          <w:rFonts w:ascii="Arial" w:hAnsi="Arial"/>
          <w:sz w:val="22"/>
        </w:rPr>
        <w:tab/>
      </w:r>
      <w:r w:rsidRPr="00EA3168">
        <w:rPr>
          <w:rFonts w:ascii="Arial" w:hAnsi="Arial"/>
          <w:sz w:val="22"/>
        </w:rPr>
        <w:t>25268708</w:t>
      </w:r>
    </w:p>
    <w:p w14:paraId="616E4954" w14:textId="4883189E" w:rsidR="008E4837" w:rsidRPr="00EA3168" w:rsidRDefault="008E4837" w:rsidP="008E4837">
      <w:pPr>
        <w:spacing w:line="360" w:lineRule="auto"/>
        <w:rPr>
          <w:rFonts w:ascii="Arial" w:hAnsi="Arial"/>
          <w:sz w:val="22"/>
        </w:rPr>
      </w:pPr>
      <w:r w:rsidRPr="00EA3168">
        <w:rPr>
          <w:rFonts w:ascii="Arial" w:hAnsi="Arial"/>
          <w:sz w:val="22"/>
        </w:rPr>
        <w:t>DIČ:</w:t>
      </w:r>
      <w:r w:rsidR="00DF4177" w:rsidRPr="00EA3168">
        <w:rPr>
          <w:rFonts w:ascii="Arial" w:hAnsi="Arial"/>
          <w:sz w:val="22"/>
        </w:rPr>
        <w:tab/>
      </w:r>
      <w:r w:rsidR="00DF4177" w:rsidRPr="00EA3168">
        <w:rPr>
          <w:rFonts w:ascii="Arial" w:hAnsi="Arial"/>
          <w:sz w:val="22"/>
        </w:rPr>
        <w:tab/>
      </w:r>
      <w:r w:rsidR="00822BC7">
        <w:rPr>
          <w:rFonts w:ascii="Arial" w:hAnsi="Arial"/>
          <w:sz w:val="22"/>
        </w:rPr>
        <w:t>CZ699006076</w:t>
      </w:r>
    </w:p>
    <w:p w14:paraId="5F000769" w14:textId="77777777" w:rsidR="00DF4177" w:rsidRPr="00EA3168" w:rsidRDefault="00DF4177" w:rsidP="008E4837">
      <w:pPr>
        <w:spacing w:line="360" w:lineRule="auto"/>
        <w:jc w:val="both"/>
        <w:rPr>
          <w:rFonts w:ascii="Arial" w:hAnsi="Arial" w:cs="Arial"/>
          <w:sz w:val="22"/>
        </w:rPr>
      </w:pPr>
      <w:r w:rsidRPr="00EA3168">
        <w:rPr>
          <w:rFonts w:ascii="Arial" w:hAnsi="Arial"/>
          <w:sz w:val="22"/>
        </w:rPr>
        <w:t>z</w:t>
      </w:r>
      <w:r w:rsidR="008E4837" w:rsidRPr="00EA3168">
        <w:rPr>
          <w:rFonts w:ascii="Arial" w:hAnsi="Arial"/>
          <w:sz w:val="22"/>
        </w:rPr>
        <w:t>astoupená</w:t>
      </w:r>
      <w:r w:rsidRPr="00EA3168">
        <w:rPr>
          <w:rFonts w:ascii="Arial" w:hAnsi="Arial" w:cs="Arial"/>
          <w:sz w:val="22"/>
        </w:rPr>
        <w:t>:</w:t>
      </w:r>
      <w:r w:rsidRPr="00EA3168">
        <w:rPr>
          <w:rFonts w:ascii="Arial" w:hAnsi="Arial" w:cs="Arial"/>
          <w:sz w:val="22"/>
        </w:rPr>
        <w:tab/>
      </w:r>
      <w:r w:rsidR="008E4837" w:rsidRPr="00EA3168">
        <w:rPr>
          <w:rFonts w:ascii="Arial" w:hAnsi="Arial"/>
          <w:sz w:val="22"/>
        </w:rPr>
        <w:t>PaedDr. Liborem Varhaníkem</w:t>
      </w:r>
      <w:r w:rsidRPr="00EA3168">
        <w:rPr>
          <w:rFonts w:ascii="Arial" w:hAnsi="Arial"/>
          <w:sz w:val="22"/>
        </w:rPr>
        <w:t>, předsedou představenstva,</w:t>
      </w:r>
      <w:r w:rsidR="008E4837" w:rsidRPr="00EA3168">
        <w:rPr>
          <w:rFonts w:ascii="Arial" w:hAnsi="Arial" w:cs="Arial"/>
          <w:sz w:val="22"/>
        </w:rPr>
        <w:t xml:space="preserve"> a</w:t>
      </w:r>
    </w:p>
    <w:p w14:paraId="1F293691" w14:textId="72A21612" w:rsidR="008E4837" w:rsidRPr="00EA3168" w:rsidRDefault="00DF4177" w:rsidP="00DF4177">
      <w:pPr>
        <w:spacing w:line="360" w:lineRule="auto"/>
        <w:ind w:left="709" w:firstLine="709"/>
        <w:jc w:val="both"/>
        <w:rPr>
          <w:rFonts w:ascii="Arial" w:eastAsia="Cambria" w:hAnsi="Arial"/>
          <w:sz w:val="22"/>
        </w:rPr>
      </w:pPr>
      <w:r w:rsidRPr="00EA3168">
        <w:rPr>
          <w:rFonts w:ascii="Arial" w:hAnsi="Arial" w:cs="Arial"/>
          <w:sz w:val="22"/>
        </w:rPr>
        <w:t>M</w:t>
      </w:r>
      <w:r w:rsidR="008E4837" w:rsidRPr="00EA3168">
        <w:rPr>
          <w:rFonts w:ascii="Arial" w:hAnsi="Arial" w:cs="Arial"/>
          <w:sz w:val="22"/>
        </w:rPr>
        <w:t>gr. Petrem Graclíkem</w:t>
      </w:r>
      <w:r w:rsidRPr="00EA3168">
        <w:rPr>
          <w:rStyle w:val="platne1"/>
          <w:rFonts w:ascii="Arial" w:eastAsia="Cambria" w:hAnsi="Arial" w:cs="Arial"/>
          <w:sz w:val="22"/>
          <w:szCs w:val="22"/>
        </w:rPr>
        <w:t xml:space="preserve">, </w:t>
      </w:r>
      <w:r w:rsidR="009D5F78">
        <w:rPr>
          <w:rStyle w:val="platne1"/>
          <w:rFonts w:ascii="Arial" w:eastAsia="Cambria" w:hAnsi="Arial" w:cs="Arial"/>
          <w:sz w:val="22"/>
          <w:szCs w:val="22"/>
        </w:rPr>
        <w:t>č</w:t>
      </w:r>
      <w:r w:rsidR="00202D0D">
        <w:rPr>
          <w:rStyle w:val="platne1"/>
          <w:rFonts w:ascii="Arial" w:eastAsia="Cambria" w:hAnsi="Arial" w:cs="Arial"/>
          <w:sz w:val="22"/>
          <w:szCs w:val="22"/>
        </w:rPr>
        <w:t>len</w:t>
      </w:r>
      <w:r w:rsidRPr="00EA3168">
        <w:rPr>
          <w:rStyle w:val="platne1"/>
          <w:rFonts w:ascii="Arial" w:eastAsia="Cambria" w:hAnsi="Arial" w:cs="Arial"/>
          <w:sz w:val="22"/>
          <w:szCs w:val="22"/>
        </w:rPr>
        <w:t>em představenstva</w:t>
      </w:r>
    </w:p>
    <w:p w14:paraId="0B1F0FFA" w14:textId="77777777" w:rsidR="003C3442" w:rsidRPr="00EA3168" w:rsidRDefault="008E4837" w:rsidP="003C3442">
      <w:pPr>
        <w:spacing w:line="360" w:lineRule="auto"/>
        <w:rPr>
          <w:rFonts w:ascii="Arial" w:hAnsi="Arial"/>
          <w:sz w:val="22"/>
        </w:rPr>
      </w:pPr>
      <w:r w:rsidRPr="00EA3168">
        <w:rPr>
          <w:rFonts w:ascii="Arial" w:hAnsi="Arial"/>
          <w:sz w:val="22"/>
        </w:rPr>
        <w:t xml:space="preserve">(dále také jen </w:t>
      </w:r>
      <w:r w:rsidR="009D725A" w:rsidRPr="00EA3168">
        <w:rPr>
          <w:rFonts w:ascii="Arial" w:hAnsi="Arial"/>
          <w:sz w:val="22"/>
        </w:rPr>
        <w:t>„</w:t>
      </w:r>
      <w:r w:rsidRPr="00EA3168">
        <w:rPr>
          <w:rFonts w:ascii="Arial" w:hAnsi="Arial"/>
          <w:b/>
          <w:bCs/>
          <w:sz w:val="22"/>
        </w:rPr>
        <w:t>ČO</w:t>
      </w:r>
      <w:r w:rsidR="009D725A" w:rsidRPr="00EA3168">
        <w:rPr>
          <w:rFonts w:ascii="Arial" w:hAnsi="Arial"/>
          <w:sz w:val="22"/>
        </w:rPr>
        <w:t>“</w:t>
      </w:r>
      <w:r w:rsidRPr="00EA3168">
        <w:rPr>
          <w:rFonts w:ascii="Arial" w:hAnsi="Arial"/>
          <w:sz w:val="22"/>
        </w:rPr>
        <w:t>)</w:t>
      </w:r>
    </w:p>
    <w:p w14:paraId="41B49F3F" w14:textId="6E9FF9A0" w:rsidR="003C3442" w:rsidRDefault="003C3442" w:rsidP="003C3442">
      <w:pPr>
        <w:rPr>
          <w:rFonts w:ascii="Arial" w:hAnsi="Arial" w:cs="Arial"/>
          <w:sz w:val="22"/>
          <w:szCs w:val="22"/>
        </w:rPr>
      </w:pPr>
    </w:p>
    <w:p w14:paraId="0A38678A" w14:textId="77777777" w:rsidR="00375F7C" w:rsidRPr="00EA3168" w:rsidRDefault="00375F7C" w:rsidP="003C3442">
      <w:pPr>
        <w:rPr>
          <w:rFonts w:ascii="Arial" w:hAnsi="Arial" w:cs="Arial"/>
          <w:sz w:val="22"/>
          <w:szCs w:val="22"/>
        </w:rPr>
      </w:pPr>
    </w:p>
    <w:p w14:paraId="494DFAEB" w14:textId="77777777" w:rsidR="008E4837" w:rsidRPr="00EA3168" w:rsidRDefault="000B1098" w:rsidP="003C3442">
      <w:pPr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>a</w:t>
      </w:r>
    </w:p>
    <w:p w14:paraId="4F9FEAB4" w14:textId="77777777" w:rsidR="000B1098" w:rsidRPr="00EA3168" w:rsidRDefault="000B1098" w:rsidP="003C3442">
      <w:pPr>
        <w:rPr>
          <w:rFonts w:ascii="Arial" w:hAnsi="Arial" w:cs="Arial"/>
          <w:sz w:val="22"/>
          <w:szCs w:val="22"/>
        </w:rPr>
      </w:pPr>
    </w:p>
    <w:p w14:paraId="44FBD35B" w14:textId="77777777" w:rsidR="008E4837" w:rsidRPr="00EA3168" w:rsidRDefault="008E4837" w:rsidP="003C3442">
      <w:pPr>
        <w:rPr>
          <w:rFonts w:ascii="Arial" w:hAnsi="Arial" w:cs="Arial"/>
          <w:sz w:val="22"/>
          <w:szCs w:val="22"/>
        </w:rPr>
      </w:pPr>
    </w:p>
    <w:p w14:paraId="0BE82D58" w14:textId="5DCB0E4F" w:rsidR="008E4837" w:rsidRPr="00EA3168" w:rsidRDefault="00B47939" w:rsidP="008E4837">
      <w:pPr>
        <w:spacing w:line="360" w:lineRule="auto"/>
        <w:ind w:right="-2"/>
        <w:rPr>
          <w:rFonts w:ascii="Arial" w:hAnsi="Arial" w:cs="Arial"/>
          <w:b/>
          <w:sz w:val="22"/>
          <w:szCs w:val="22"/>
        </w:rPr>
      </w:pPr>
      <w:r w:rsidRPr="00EA3168">
        <w:rPr>
          <w:rFonts w:ascii="Arial" w:hAnsi="Arial" w:cs="Arial"/>
          <w:b/>
          <w:sz w:val="22"/>
          <w:szCs w:val="22"/>
        </w:rPr>
        <w:t>S</w:t>
      </w:r>
      <w:r w:rsidR="00612E48">
        <w:rPr>
          <w:rFonts w:ascii="Arial" w:hAnsi="Arial" w:cs="Arial"/>
          <w:b/>
          <w:sz w:val="22"/>
          <w:szCs w:val="22"/>
        </w:rPr>
        <w:t>portovní svaz</w:t>
      </w:r>
      <w:r w:rsidR="00126C56">
        <w:rPr>
          <w:rFonts w:ascii="Arial" w:hAnsi="Arial" w:cs="Arial"/>
          <w:b/>
          <w:sz w:val="22"/>
          <w:szCs w:val="22"/>
        </w:rPr>
        <w:t xml:space="preserve"> (</w:t>
      </w:r>
      <w:r w:rsidR="00126C56" w:rsidRPr="00126C56">
        <w:rPr>
          <w:rFonts w:ascii="Arial" w:hAnsi="Arial" w:cs="Arial"/>
          <w:b/>
          <w:sz w:val="22"/>
          <w:szCs w:val="22"/>
        </w:rPr>
        <w:t>asociace, federace, unie, sdružení</w:t>
      </w:r>
      <w:r w:rsidR="00126C56">
        <w:rPr>
          <w:rFonts w:ascii="Arial" w:hAnsi="Arial" w:cs="Arial"/>
          <w:b/>
          <w:sz w:val="22"/>
          <w:szCs w:val="22"/>
        </w:rPr>
        <w:t>)</w:t>
      </w:r>
      <w:r w:rsidR="00612E48">
        <w:rPr>
          <w:rFonts w:ascii="Arial" w:hAnsi="Arial" w:cs="Arial"/>
          <w:b/>
          <w:sz w:val="22"/>
          <w:szCs w:val="22"/>
        </w:rPr>
        <w:t>:</w:t>
      </w:r>
    </w:p>
    <w:p w14:paraId="65202FEE" w14:textId="288CDBAF" w:rsidR="008E4837" w:rsidRPr="00EA3168" w:rsidRDefault="008E4837" w:rsidP="008E4837">
      <w:pPr>
        <w:spacing w:line="360" w:lineRule="auto"/>
        <w:ind w:right="-2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>zapsaný ve spolkovém rejstříku vedeném u</w:t>
      </w:r>
    </w:p>
    <w:p w14:paraId="1EDBA8B0" w14:textId="77777777" w:rsidR="008E4837" w:rsidRPr="00EA3168" w:rsidRDefault="008E4837" w:rsidP="008E4837">
      <w:pPr>
        <w:spacing w:line="360" w:lineRule="auto"/>
        <w:ind w:right="-2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>se sídlem</w:t>
      </w:r>
      <w:r w:rsidR="00997B62" w:rsidRPr="00EA3168">
        <w:rPr>
          <w:rFonts w:ascii="Arial" w:hAnsi="Arial" w:cs="Arial"/>
          <w:sz w:val="22"/>
          <w:szCs w:val="22"/>
        </w:rPr>
        <w:t>:</w:t>
      </w:r>
      <w:r w:rsidR="00997B62" w:rsidRPr="00EA3168">
        <w:rPr>
          <w:rFonts w:ascii="Arial" w:hAnsi="Arial" w:cs="Arial"/>
          <w:sz w:val="22"/>
          <w:szCs w:val="22"/>
        </w:rPr>
        <w:tab/>
      </w:r>
    </w:p>
    <w:p w14:paraId="6BE318A3" w14:textId="0D3BDB4F" w:rsidR="008E4837" w:rsidRPr="00EA3168" w:rsidRDefault="008E4837" w:rsidP="008E4837">
      <w:pPr>
        <w:spacing w:line="360" w:lineRule="auto"/>
        <w:ind w:right="-2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>IČ:</w:t>
      </w:r>
      <w:r w:rsidR="00997B62" w:rsidRPr="00EA3168">
        <w:rPr>
          <w:rFonts w:ascii="Arial" w:hAnsi="Arial" w:cs="Arial"/>
          <w:sz w:val="22"/>
          <w:szCs w:val="22"/>
        </w:rPr>
        <w:tab/>
      </w:r>
      <w:r w:rsidR="00997B62" w:rsidRPr="00EA3168">
        <w:rPr>
          <w:rFonts w:ascii="Arial" w:hAnsi="Arial" w:cs="Arial"/>
          <w:sz w:val="22"/>
          <w:szCs w:val="22"/>
        </w:rPr>
        <w:tab/>
      </w:r>
    </w:p>
    <w:p w14:paraId="023527F8" w14:textId="77777777" w:rsidR="008E4837" w:rsidRPr="00EA3168" w:rsidRDefault="008E4837" w:rsidP="008E4837">
      <w:pPr>
        <w:spacing w:line="360" w:lineRule="auto"/>
        <w:ind w:right="-2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>DIČ:</w:t>
      </w:r>
      <w:r w:rsidR="00997B62" w:rsidRPr="00EA3168">
        <w:rPr>
          <w:rFonts w:ascii="Arial" w:hAnsi="Arial" w:cs="Arial"/>
          <w:sz w:val="22"/>
          <w:szCs w:val="22"/>
        </w:rPr>
        <w:tab/>
      </w:r>
      <w:r w:rsidR="00997B62" w:rsidRPr="00EA3168">
        <w:rPr>
          <w:rFonts w:ascii="Arial" w:hAnsi="Arial" w:cs="Arial"/>
          <w:sz w:val="22"/>
          <w:szCs w:val="22"/>
        </w:rPr>
        <w:tab/>
      </w:r>
    </w:p>
    <w:p w14:paraId="4C4B0738" w14:textId="77777777" w:rsidR="008E4837" w:rsidRPr="00EA3168" w:rsidRDefault="008E4837" w:rsidP="008E4837">
      <w:pPr>
        <w:spacing w:line="360" w:lineRule="auto"/>
        <w:ind w:right="-2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>zastoupený:</w:t>
      </w:r>
      <w:r w:rsidR="00997B62" w:rsidRPr="00EA3168">
        <w:rPr>
          <w:rFonts w:ascii="Arial" w:hAnsi="Arial" w:cs="Arial"/>
          <w:sz w:val="22"/>
          <w:szCs w:val="22"/>
        </w:rPr>
        <w:tab/>
      </w:r>
    </w:p>
    <w:p w14:paraId="7560DD0A" w14:textId="4F167761" w:rsidR="008E4837" w:rsidRPr="00EA3168" w:rsidRDefault="008E4837" w:rsidP="008E4837">
      <w:pPr>
        <w:spacing w:line="360" w:lineRule="auto"/>
        <w:ind w:right="-2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 xml:space="preserve">(dále také jen </w:t>
      </w:r>
      <w:r w:rsidR="003D302D">
        <w:rPr>
          <w:rFonts w:ascii="Arial" w:hAnsi="Arial" w:cs="Arial"/>
          <w:sz w:val="22"/>
          <w:szCs w:val="22"/>
        </w:rPr>
        <w:t>„</w:t>
      </w:r>
      <w:r w:rsidR="00B47939" w:rsidRPr="00EA3168">
        <w:rPr>
          <w:rFonts w:ascii="Arial" w:hAnsi="Arial" w:cs="Arial"/>
          <w:b/>
          <w:bCs/>
          <w:sz w:val="22"/>
          <w:szCs w:val="22"/>
        </w:rPr>
        <w:t>Svaz</w:t>
      </w:r>
      <w:r w:rsidR="003D302D">
        <w:rPr>
          <w:rFonts w:ascii="Arial" w:hAnsi="Arial" w:cs="Arial"/>
          <w:sz w:val="22"/>
          <w:szCs w:val="22"/>
        </w:rPr>
        <w:t>“</w:t>
      </w:r>
      <w:r w:rsidRPr="00EA3168">
        <w:rPr>
          <w:rFonts w:ascii="Arial" w:hAnsi="Arial" w:cs="Arial"/>
          <w:sz w:val="22"/>
          <w:szCs w:val="22"/>
        </w:rPr>
        <w:t>)</w:t>
      </w:r>
    </w:p>
    <w:p w14:paraId="200CB67B" w14:textId="77777777" w:rsidR="008E4837" w:rsidRPr="00EA3168" w:rsidRDefault="008E4837" w:rsidP="008E4837">
      <w:pPr>
        <w:spacing w:line="360" w:lineRule="auto"/>
        <w:ind w:right="-2"/>
        <w:rPr>
          <w:rFonts w:ascii="Arial" w:hAnsi="Arial" w:cs="Arial"/>
          <w:sz w:val="22"/>
          <w:szCs w:val="22"/>
        </w:rPr>
      </w:pPr>
    </w:p>
    <w:p w14:paraId="6C70A36C" w14:textId="47530488" w:rsidR="003C3442" w:rsidRPr="00EA3168" w:rsidRDefault="008E4837" w:rsidP="00056284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 xml:space="preserve">(ČOV, ČO a </w:t>
      </w:r>
      <w:r w:rsidR="00B47939" w:rsidRPr="00EA3168">
        <w:rPr>
          <w:rFonts w:ascii="Arial" w:hAnsi="Arial" w:cs="Arial"/>
          <w:sz w:val="22"/>
          <w:szCs w:val="22"/>
        </w:rPr>
        <w:t>Svaz</w:t>
      </w:r>
      <w:r w:rsidRPr="00EA3168">
        <w:rPr>
          <w:rFonts w:ascii="Arial" w:hAnsi="Arial" w:cs="Arial"/>
          <w:sz w:val="22"/>
          <w:szCs w:val="22"/>
        </w:rPr>
        <w:t xml:space="preserve"> dále jednotlivě také j</w:t>
      </w:r>
      <w:r w:rsidR="00B47939" w:rsidRPr="00EA3168">
        <w:rPr>
          <w:rFonts w:ascii="Arial" w:hAnsi="Arial" w:cs="Arial"/>
          <w:sz w:val="22"/>
          <w:szCs w:val="22"/>
        </w:rPr>
        <w:t>en</w:t>
      </w:r>
      <w:r w:rsidRPr="00EA3168">
        <w:rPr>
          <w:rFonts w:ascii="Arial" w:hAnsi="Arial" w:cs="Arial"/>
          <w:sz w:val="22"/>
          <w:szCs w:val="22"/>
        </w:rPr>
        <w:t xml:space="preserve"> </w:t>
      </w:r>
      <w:r w:rsidR="00E8792D" w:rsidRPr="00EA3168">
        <w:rPr>
          <w:rFonts w:ascii="Arial" w:hAnsi="Arial" w:cs="Arial"/>
          <w:sz w:val="22"/>
          <w:szCs w:val="22"/>
        </w:rPr>
        <w:t xml:space="preserve">jako </w:t>
      </w:r>
      <w:r w:rsidRPr="00EA3168">
        <w:rPr>
          <w:rFonts w:ascii="Arial" w:hAnsi="Arial" w:cs="Arial"/>
          <w:sz w:val="22"/>
          <w:szCs w:val="22"/>
        </w:rPr>
        <w:t>„</w:t>
      </w:r>
      <w:r w:rsidR="004A2CB4">
        <w:rPr>
          <w:rFonts w:ascii="Arial" w:hAnsi="Arial" w:cs="Arial"/>
          <w:b/>
          <w:bCs/>
          <w:sz w:val="22"/>
          <w:szCs w:val="22"/>
        </w:rPr>
        <w:t>Smluvní</w:t>
      </w:r>
      <w:r w:rsidRPr="00EA3168">
        <w:rPr>
          <w:rFonts w:ascii="Arial" w:hAnsi="Arial" w:cs="Arial"/>
          <w:b/>
          <w:bCs/>
          <w:sz w:val="22"/>
          <w:szCs w:val="22"/>
        </w:rPr>
        <w:t xml:space="preserve"> strana</w:t>
      </w:r>
      <w:r w:rsidRPr="00EA3168">
        <w:rPr>
          <w:rFonts w:ascii="Arial" w:hAnsi="Arial" w:cs="Arial"/>
          <w:sz w:val="22"/>
          <w:szCs w:val="22"/>
        </w:rPr>
        <w:t xml:space="preserve">“ </w:t>
      </w:r>
      <w:r w:rsidR="00B47939" w:rsidRPr="00EA3168">
        <w:rPr>
          <w:rFonts w:ascii="Arial" w:hAnsi="Arial" w:cs="Arial"/>
          <w:sz w:val="22"/>
          <w:szCs w:val="22"/>
        </w:rPr>
        <w:t>či</w:t>
      </w:r>
      <w:r w:rsidRPr="00EA3168">
        <w:rPr>
          <w:rFonts w:ascii="Arial" w:hAnsi="Arial" w:cs="Arial"/>
          <w:sz w:val="22"/>
          <w:szCs w:val="22"/>
        </w:rPr>
        <w:t xml:space="preserve"> společně j</w:t>
      </w:r>
      <w:r w:rsidR="00B47939" w:rsidRPr="00EA3168">
        <w:rPr>
          <w:rFonts w:ascii="Arial" w:hAnsi="Arial" w:cs="Arial"/>
          <w:sz w:val="22"/>
          <w:szCs w:val="22"/>
        </w:rPr>
        <w:t>en</w:t>
      </w:r>
      <w:r w:rsidR="00E8792D" w:rsidRPr="00EA3168">
        <w:rPr>
          <w:rFonts w:ascii="Arial" w:hAnsi="Arial" w:cs="Arial"/>
          <w:sz w:val="22"/>
          <w:szCs w:val="22"/>
        </w:rPr>
        <w:t xml:space="preserve"> jako</w:t>
      </w:r>
      <w:r w:rsidRPr="00EA3168">
        <w:rPr>
          <w:rFonts w:ascii="Arial" w:hAnsi="Arial" w:cs="Arial"/>
          <w:sz w:val="22"/>
          <w:szCs w:val="22"/>
        </w:rPr>
        <w:t xml:space="preserve"> „</w:t>
      </w:r>
      <w:r w:rsidR="004A2CB4">
        <w:rPr>
          <w:rFonts w:ascii="Arial" w:hAnsi="Arial" w:cs="Arial"/>
          <w:b/>
          <w:bCs/>
          <w:sz w:val="22"/>
          <w:szCs w:val="22"/>
        </w:rPr>
        <w:t>Smluvní</w:t>
      </w:r>
      <w:r w:rsidRPr="00EA3168">
        <w:rPr>
          <w:rFonts w:ascii="Arial" w:hAnsi="Arial" w:cs="Arial"/>
          <w:b/>
          <w:bCs/>
          <w:sz w:val="22"/>
          <w:szCs w:val="22"/>
        </w:rPr>
        <w:t xml:space="preserve"> strany</w:t>
      </w:r>
      <w:r w:rsidRPr="00EA3168">
        <w:rPr>
          <w:rFonts w:ascii="Arial" w:hAnsi="Arial" w:cs="Arial"/>
          <w:sz w:val="22"/>
          <w:szCs w:val="22"/>
        </w:rPr>
        <w:t>“)</w:t>
      </w:r>
    </w:p>
    <w:p w14:paraId="383A69E2" w14:textId="77777777" w:rsidR="00502D54" w:rsidRPr="00EA3168" w:rsidRDefault="00502D54">
      <w:pPr>
        <w:rPr>
          <w:rFonts w:ascii="Arial" w:hAnsi="Arial" w:cs="Arial"/>
          <w:bCs/>
          <w:iCs/>
          <w:sz w:val="22"/>
          <w:szCs w:val="22"/>
        </w:rPr>
      </w:pPr>
      <w:r w:rsidRPr="00EA3168">
        <w:rPr>
          <w:rFonts w:ascii="Arial" w:hAnsi="Arial" w:cs="Arial"/>
          <w:b/>
          <w:i/>
          <w:sz w:val="22"/>
          <w:szCs w:val="22"/>
        </w:rPr>
        <w:br w:type="page"/>
      </w:r>
    </w:p>
    <w:p w14:paraId="33FCE27D" w14:textId="77777777" w:rsidR="003C3442" w:rsidRPr="00EA3168" w:rsidRDefault="003C3442" w:rsidP="00CA7238">
      <w:pPr>
        <w:spacing w:after="120" w:line="360" w:lineRule="auto"/>
        <w:rPr>
          <w:rFonts w:ascii="Arial" w:hAnsi="Arial" w:cs="Arial"/>
          <w:b/>
          <w:i/>
          <w:sz w:val="22"/>
          <w:szCs w:val="22"/>
        </w:rPr>
      </w:pPr>
      <w:r w:rsidRPr="00EA3168">
        <w:rPr>
          <w:rFonts w:ascii="Arial" w:hAnsi="Arial" w:cs="Arial"/>
          <w:b/>
          <w:i/>
          <w:sz w:val="22"/>
          <w:szCs w:val="22"/>
        </w:rPr>
        <w:lastRenderedPageBreak/>
        <w:t>Vzhledem k tomu, že:</w:t>
      </w:r>
    </w:p>
    <w:p w14:paraId="078991A8" w14:textId="00341C8C" w:rsidR="003C3442" w:rsidRPr="00EA3168" w:rsidRDefault="00B47939" w:rsidP="003C3442">
      <w:pPr>
        <w:numPr>
          <w:ilvl w:val="0"/>
          <w:numId w:val="44"/>
        </w:numPr>
        <w:spacing w:before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>Svaz</w:t>
      </w:r>
      <w:r w:rsidR="003C3442" w:rsidRPr="00EA3168">
        <w:rPr>
          <w:rFonts w:ascii="Arial" w:hAnsi="Arial" w:cs="Arial"/>
          <w:sz w:val="22"/>
          <w:szCs w:val="22"/>
        </w:rPr>
        <w:t xml:space="preserve"> je na základě kritérií </w:t>
      </w:r>
      <w:r w:rsidR="002047F5" w:rsidRPr="00EA3168">
        <w:rPr>
          <w:rFonts w:ascii="Arial" w:hAnsi="Arial" w:cs="Arial"/>
          <w:sz w:val="22"/>
          <w:szCs w:val="22"/>
        </w:rPr>
        <w:t>m</w:t>
      </w:r>
      <w:r w:rsidR="003C3442" w:rsidRPr="00EA3168">
        <w:rPr>
          <w:rFonts w:ascii="Arial" w:hAnsi="Arial" w:cs="Arial"/>
          <w:sz w:val="22"/>
          <w:szCs w:val="22"/>
        </w:rPr>
        <w:t xml:space="preserve">ezinárodní sportovní federace, jíž je </w:t>
      </w:r>
      <w:r w:rsidR="00202D0D">
        <w:rPr>
          <w:rFonts w:ascii="Arial" w:hAnsi="Arial" w:cs="Arial"/>
          <w:sz w:val="22"/>
          <w:szCs w:val="22"/>
        </w:rPr>
        <w:t>člen</w:t>
      </w:r>
      <w:r w:rsidR="003C3442" w:rsidRPr="00EA3168">
        <w:rPr>
          <w:rFonts w:ascii="Arial" w:hAnsi="Arial" w:cs="Arial"/>
          <w:sz w:val="22"/>
          <w:szCs w:val="22"/>
        </w:rPr>
        <w:t xml:space="preserve">em, a podmínek stanovených </w:t>
      </w:r>
      <w:r w:rsidR="00EB58A4" w:rsidRPr="00EA3168">
        <w:rPr>
          <w:rFonts w:ascii="Arial" w:hAnsi="Arial" w:cs="Arial"/>
          <w:sz w:val="22"/>
          <w:szCs w:val="22"/>
        </w:rPr>
        <w:t>Výkonným výborem</w:t>
      </w:r>
      <w:r w:rsidR="003C3442" w:rsidRPr="00EA3168">
        <w:rPr>
          <w:rFonts w:ascii="Arial" w:hAnsi="Arial" w:cs="Arial"/>
          <w:sz w:val="22"/>
          <w:szCs w:val="22"/>
        </w:rPr>
        <w:t xml:space="preserve"> ČOV pro účast na </w:t>
      </w:r>
      <w:r w:rsidR="004A2CB4">
        <w:rPr>
          <w:rFonts w:ascii="Arial" w:hAnsi="Arial"/>
          <w:sz w:val="22"/>
        </w:rPr>
        <w:t>XXIV. zimních olympijských hrách v Pekingu 2022</w:t>
      </w:r>
      <w:r w:rsidR="00822BC7" w:rsidRPr="00EA3168">
        <w:rPr>
          <w:rFonts w:ascii="Arial" w:hAnsi="Arial" w:cs="Arial"/>
          <w:sz w:val="22"/>
          <w:szCs w:val="22"/>
        </w:rPr>
        <w:t xml:space="preserve"> </w:t>
      </w:r>
      <w:r w:rsidR="002047F5" w:rsidRPr="00EA3168">
        <w:rPr>
          <w:rFonts w:ascii="Arial" w:hAnsi="Arial" w:cs="Arial"/>
          <w:sz w:val="22"/>
          <w:szCs w:val="22"/>
        </w:rPr>
        <w:t>(dále také jen „</w:t>
      </w:r>
      <w:r w:rsidR="005C2D10" w:rsidRPr="005C2D10">
        <w:rPr>
          <w:rFonts w:ascii="Arial" w:hAnsi="Arial" w:cs="Arial"/>
          <w:b/>
          <w:bCs/>
          <w:sz w:val="22"/>
          <w:szCs w:val="22"/>
        </w:rPr>
        <w:t>Z</w:t>
      </w:r>
      <w:r w:rsidR="002047F5" w:rsidRPr="00EA3168">
        <w:rPr>
          <w:rFonts w:ascii="Arial" w:hAnsi="Arial" w:cs="Arial"/>
          <w:b/>
          <w:bCs/>
          <w:sz w:val="22"/>
          <w:szCs w:val="22"/>
        </w:rPr>
        <w:t>OH</w:t>
      </w:r>
      <w:r w:rsidR="002047F5" w:rsidRPr="00EA3168">
        <w:rPr>
          <w:rFonts w:ascii="Arial" w:hAnsi="Arial" w:cs="Arial"/>
          <w:sz w:val="22"/>
          <w:szCs w:val="22"/>
        </w:rPr>
        <w:t>“)</w:t>
      </w:r>
      <w:r w:rsidR="003C3442" w:rsidRPr="00EA3168">
        <w:rPr>
          <w:rFonts w:ascii="Arial" w:hAnsi="Arial" w:cs="Arial"/>
          <w:sz w:val="22"/>
          <w:szCs w:val="22"/>
        </w:rPr>
        <w:t xml:space="preserve"> oprávněn podat ČOV návrh </w:t>
      </w:r>
      <w:r w:rsidR="00C763CF" w:rsidRPr="00EA3168">
        <w:rPr>
          <w:rFonts w:ascii="Arial" w:hAnsi="Arial" w:cs="Arial"/>
          <w:sz w:val="22"/>
          <w:szCs w:val="22"/>
        </w:rPr>
        <w:t xml:space="preserve">na </w:t>
      </w:r>
      <w:r w:rsidR="003C3442" w:rsidRPr="00EA3168">
        <w:rPr>
          <w:rFonts w:ascii="Arial" w:hAnsi="Arial" w:cs="Arial"/>
          <w:sz w:val="22"/>
          <w:szCs w:val="22"/>
        </w:rPr>
        <w:t xml:space="preserve">zařazení svých </w:t>
      </w:r>
      <w:r w:rsidR="00E833B8">
        <w:rPr>
          <w:rFonts w:ascii="Arial" w:hAnsi="Arial" w:cs="Arial"/>
          <w:sz w:val="22"/>
          <w:szCs w:val="22"/>
        </w:rPr>
        <w:t>č</w:t>
      </w:r>
      <w:r w:rsidR="00202D0D">
        <w:rPr>
          <w:rFonts w:ascii="Arial" w:hAnsi="Arial" w:cs="Arial"/>
          <w:sz w:val="22"/>
          <w:szCs w:val="22"/>
        </w:rPr>
        <w:t>len</w:t>
      </w:r>
      <w:r w:rsidR="003C3442" w:rsidRPr="00EA3168">
        <w:rPr>
          <w:rFonts w:ascii="Arial" w:hAnsi="Arial" w:cs="Arial"/>
          <w:sz w:val="22"/>
          <w:szCs w:val="22"/>
        </w:rPr>
        <w:t>ů</w:t>
      </w:r>
      <w:r w:rsidR="009B3D88">
        <w:rPr>
          <w:rFonts w:ascii="Arial" w:hAnsi="Arial" w:cs="Arial"/>
          <w:sz w:val="22"/>
          <w:szCs w:val="22"/>
        </w:rPr>
        <w:t xml:space="preserve"> – sportovců</w:t>
      </w:r>
      <w:r w:rsidR="003C3442" w:rsidRPr="00EA3168">
        <w:rPr>
          <w:rFonts w:ascii="Arial" w:hAnsi="Arial" w:cs="Arial"/>
          <w:sz w:val="22"/>
          <w:szCs w:val="22"/>
        </w:rPr>
        <w:t xml:space="preserve"> (dále </w:t>
      </w:r>
      <w:r w:rsidR="002047F5" w:rsidRPr="00EA3168">
        <w:rPr>
          <w:rFonts w:ascii="Arial" w:hAnsi="Arial" w:cs="Arial"/>
          <w:sz w:val="22"/>
          <w:szCs w:val="22"/>
        </w:rPr>
        <w:t xml:space="preserve">také </w:t>
      </w:r>
      <w:r w:rsidR="003C3442" w:rsidRPr="00EA3168">
        <w:rPr>
          <w:rFonts w:ascii="Arial" w:hAnsi="Arial" w:cs="Arial"/>
          <w:sz w:val="22"/>
          <w:szCs w:val="22"/>
        </w:rPr>
        <w:t xml:space="preserve">jen </w:t>
      </w:r>
      <w:r w:rsidR="000873BF" w:rsidRPr="00EA3168">
        <w:rPr>
          <w:rFonts w:ascii="Arial" w:hAnsi="Arial" w:cs="Arial"/>
          <w:sz w:val="22"/>
          <w:szCs w:val="22"/>
        </w:rPr>
        <w:t>„</w:t>
      </w:r>
      <w:r w:rsidR="00202D0D">
        <w:rPr>
          <w:rFonts w:ascii="Arial" w:hAnsi="Arial" w:cs="Arial"/>
          <w:b/>
          <w:bCs/>
          <w:sz w:val="22"/>
          <w:szCs w:val="22"/>
        </w:rPr>
        <w:t>Reprezentant</w:t>
      </w:r>
      <w:r w:rsidR="009D1F13">
        <w:rPr>
          <w:rFonts w:ascii="Arial" w:hAnsi="Arial" w:cs="Arial"/>
          <w:b/>
          <w:bCs/>
          <w:sz w:val="22"/>
          <w:szCs w:val="22"/>
        </w:rPr>
        <w:t>i</w:t>
      </w:r>
      <w:r w:rsidR="000873BF" w:rsidRPr="00EA3168">
        <w:rPr>
          <w:rFonts w:ascii="Arial" w:hAnsi="Arial" w:cs="Arial"/>
          <w:sz w:val="22"/>
          <w:szCs w:val="22"/>
        </w:rPr>
        <w:t>“</w:t>
      </w:r>
      <w:r w:rsidR="003C3442" w:rsidRPr="00EA3168">
        <w:rPr>
          <w:rFonts w:ascii="Arial" w:hAnsi="Arial" w:cs="Arial"/>
          <w:sz w:val="22"/>
          <w:szCs w:val="22"/>
        </w:rPr>
        <w:t xml:space="preserve">) a osob tvořících jejich doprovod (dále </w:t>
      </w:r>
      <w:r w:rsidR="002047F5" w:rsidRPr="00EA3168">
        <w:rPr>
          <w:rFonts w:ascii="Arial" w:hAnsi="Arial" w:cs="Arial"/>
          <w:sz w:val="22"/>
          <w:szCs w:val="22"/>
        </w:rPr>
        <w:t xml:space="preserve">také </w:t>
      </w:r>
      <w:r w:rsidR="003C3442" w:rsidRPr="00EA3168">
        <w:rPr>
          <w:rFonts w:ascii="Arial" w:hAnsi="Arial" w:cs="Arial"/>
          <w:sz w:val="22"/>
          <w:szCs w:val="22"/>
        </w:rPr>
        <w:t xml:space="preserve">jen </w:t>
      </w:r>
      <w:r w:rsidR="000873BF" w:rsidRPr="00EA3168">
        <w:rPr>
          <w:rFonts w:ascii="Arial" w:hAnsi="Arial" w:cs="Arial"/>
          <w:sz w:val="22"/>
          <w:szCs w:val="22"/>
        </w:rPr>
        <w:t>„</w:t>
      </w:r>
      <w:r w:rsidR="00202D0D">
        <w:rPr>
          <w:rFonts w:ascii="Arial" w:hAnsi="Arial" w:cs="Arial"/>
          <w:b/>
          <w:bCs/>
          <w:sz w:val="22"/>
          <w:szCs w:val="22"/>
        </w:rPr>
        <w:t>Člen</w:t>
      </w:r>
      <w:r w:rsidR="009D1F13">
        <w:rPr>
          <w:rFonts w:ascii="Arial" w:hAnsi="Arial" w:cs="Arial"/>
          <w:b/>
          <w:bCs/>
          <w:sz w:val="22"/>
          <w:szCs w:val="22"/>
        </w:rPr>
        <w:t>ové</w:t>
      </w:r>
      <w:r w:rsidR="003C3442" w:rsidRPr="00EA3168">
        <w:rPr>
          <w:rFonts w:ascii="Arial" w:hAnsi="Arial" w:cs="Arial"/>
          <w:b/>
          <w:bCs/>
          <w:sz w:val="22"/>
          <w:szCs w:val="22"/>
        </w:rPr>
        <w:t xml:space="preserve"> doprovodu</w:t>
      </w:r>
      <w:r w:rsidR="000873BF" w:rsidRPr="00EA3168">
        <w:rPr>
          <w:rFonts w:ascii="Arial" w:hAnsi="Arial" w:cs="Arial"/>
          <w:sz w:val="22"/>
          <w:szCs w:val="22"/>
        </w:rPr>
        <w:t>“</w:t>
      </w:r>
      <w:r w:rsidR="003C3442" w:rsidRPr="00EA3168">
        <w:rPr>
          <w:rFonts w:ascii="Arial" w:hAnsi="Arial" w:cs="Arial"/>
          <w:sz w:val="22"/>
          <w:szCs w:val="22"/>
        </w:rPr>
        <w:t>)</w:t>
      </w:r>
      <w:r w:rsidR="003C3442" w:rsidRPr="00EA3168">
        <w:rPr>
          <w:rFonts w:ascii="Arial" w:hAnsi="Arial" w:cs="Arial"/>
          <w:b/>
          <w:sz w:val="22"/>
          <w:szCs w:val="22"/>
        </w:rPr>
        <w:t xml:space="preserve"> </w:t>
      </w:r>
      <w:r w:rsidR="003C3442" w:rsidRPr="00EA3168">
        <w:rPr>
          <w:rFonts w:ascii="Arial" w:hAnsi="Arial" w:cs="Arial"/>
          <w:sz w:val="22"/>
          <w:szCs w:val="22"/>
        </w:rPr>
        <w:t xml:space="preserve">do Českého olympijského týmu </w:t>
      </w:r>
      <w:r w:rsidR="003C3442" w:rsidRPr="00EA3168">
        <w:rPr>
          <w:rFonts w:ascii="Arial" w:hAnsi="Arial" w:cs="Arial"/>
          <w:sz w:val="22"/>
        </w:rPr>
        <w:t>pro</w:t>
      </w:r>
      <w:r w:rsidR="004A2CB4">
        <w:rPr>
          <w:rFonts w:ascii="Arial" w:hAnsi="Arial" w:cs="Arial"/>
          <w:sz w:val="22"/>
        </w:rPr>
        <w:t xml:space="preserve"> ZOH</w:t>
      </w:r>
      <w:r w:rsidR="007F2A9D">
        <w:rPr>
          <w:rFonts w:ascii="Arial" w:hAnsi="Arial" w:cs="Arial"/>
          <w:sz w:val="22"/>
        </w:rPr>
        <w:t xml:space="preserve"> </w:t>
      </w:r>
      <w:r w:rsidR="007F2A9D" w:rsidRPr="00EA3168">
        <w:rPr>
          <w:rFonts w:ascii="Arial" w:hAnsi="Arial" w:cs="Arial"/>
          <w:sz w:val="22"/>
          <w:szCs w:val="22"/>
        </w:rPr>
        <w:t>(dále také jen „</w:t>
      </w:r>
      <w:r w:rsidR="007F2A9D" w:rsidRPr="00EA3168">
        <w:rPr>
          <w:rFonts w:ascii="Arial" w:hAnsi="Arial" w:cs="Arial"/>
          <w:b/>
          <w:bCs/>
          <w:sz w:val="22"/>
          <w:szCs w:val="22"/>
        </w:rPr>
        <w:t>ČOT</w:t>
      </w:r>
      <w:r w:rsidR="007F2A9D" w:rsidRPr="00EA3168">
        <w:rPr>
          <w:rFonts w:ascii="Arial" w:hAnsi="Arial" w:cs="Arial"/>
          <w:sz w:val="22"/>
          <w:szCs w:val="22"/>
        </w:rPr>
        <w:t>“)</w:t>
      </w:r>
      <w:r w:rsidR="003C3442" w:rsidRPr="00EA3168">
        <w:rPr>
          <w:rFonts w:ascii="Arial" w:hAnsi="Arial" w:cs="Arial"/>
          <w:sz w:val="22"/>
          <w:szCs w:val="22"/>
        </w:rPr>
        <w:t>,</w:t>
      </w:r>
    </w:p>
    <w:p w14:paraId="43A58F01" w14:textId="5EC213F9" w:rsidR="003C3442" w:rsidRPr="00EA3168" w:rsidRDefault="003C3442" w:rsidP="003C3442">
      <w:pPr>
        <w:numPr>
          <w:ilvl w:val="0"/>
          <w:numId w:val="44"/>
        </w:numPr>
        <w:spacing w:before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 xml:space="preserve">o zařazení </w:t>
      </w:r>
      <w:r w:rsidR="00202D0D">
        <w:rPr>
          <w:rFonts w:ascii="Arial" w:hAnsi="Arial" w:cs="Arial"/>
          <w:sz w:val="22"/>
          <w:szCs w:val="22"/>
        </w:rPr>
        <w:t>Reprezentant</w:t>
      </w:r>
      <w:r w:rsidR="00DC3CF2">
        <w:rPr>
          <w:rFonts w:ascii="Arial" w:hAnsi="Arial" w:cs="Arial"/>
          <w:sz w:val="22"/>
          <w:szCs w:val="22"/>
        </w:rPr>
        <w:t>ů</w:t>
      </w:r>
      <w:r w:rsidRPr="00EA3168">
        <w:rPr>
          <w:rFonts w:ascii="Arial" w:hAnsi="Arial" w:cs="Arial"/>
          <w:sz w:val="22"/>
          <w:szCs w:val="22"/>
        </w:rPr>
        <w:t xml:space="preserve"> a</w:t>
      </w:r>
      <w:r w:rsidRPr="00EA3168">
        <w:rPr>
          <w:rFonts w:ascii="Arial" w:hAnsi="Arial" w:cs="Arial"/>
          <w:b/>
          <w:sz w:val="22"/>
          <w:szCs w:val="22"/>
        </w:rPr>
        <w:t xml:space="preserve"> </w:t>
      </w:r>
      <w:r w:rsidR="00202D0D">
        <w:rPr>
          <w:rFonts w:ascii="Arial" w:hAnsi="Arial" w:cs="Arial"/>
          <w:sz w:val="22"/>
          <w:szCs w:val="22"/>
        </w:rPr>
        <w:t>Člen</w:t>
      </w:r>
      <w:r w:rsidR="00DC3CF2">
        <w:rPr>
          <w:rFonts w:ascii="Arial" w:hAnsi="Arial" w:cs="Arial"/>
          <w:sz w:val="22"/>
          <w:szCs w:val="22"/>
        </w:rPr>
        <w:t>ů</w:t>
      </w:r>
      <w:r w:rsidRPr="00EA3168">
        <w:rPr>
          <w:rFonts w:ascii="Arial" w:hAnsi="Arial" w:cs="Arial"/>
          <w:sz w:val="22"/>
          <w:szCs w:val="22"/>
        </w:rPr>
        <w:t xml:space="preserve"> doprovodu</w:t>
      </w:r>
      <w:r w:rsidRPr="00EA3168">
        <w:rPr>
          <w:rFonts w:ascii="Arial" w:hAnsi="Arial" w:cs="Arial"/>
          <w:b/>
          <w:sz w:val="22"/>
          <w:szCs w:val="22"/>
        </w:rPr>
        <w:t xml:space="preserve"> </w:t>
      </w:r>
      <w:r w:rsidRPr="00EA3168">
        <w:rPr>
          <w:rFonts w:ascii="Arial" w:hAnsi="Arial" w:cs="Arial"/>
          <w:sz w:val="22"/>
          <w:szCs w:val="22"/>
        </w:rPr>
        <w:t xml:space="preserve">do ČOT rozhoduje </w:t>
      </w:r>
      <w:r w:rsidR="002047F5" w:rsidRPr="00EA3168">
        <w:rPr>
          <w:rFonts w:ascii="Arial" w:hAnsi="Arial" w:cs="Arial"/>
          <w:sz w:val="22"/>
          <w:szCs w:val="22"/>
        </w:rPr>
        <w:t>P</w:t>
      </w:r>
      <w:r w:rsidRPr="00EA3168">
        <w:rPr>
          <w:rFonts w:ascii="Arial" w:hAnsi="Arial" w:cs="Arial"/>
          <w:sz w:val="22"/>
          <w:szCs w:val="22"/>
        </w:rPr>
        <w:t>lénum ČOV,</w:t>
      </w:r>
    </w:p>
    <w:p w14:paraId="416C0350" w14:textId="1DF877E1" w:rsidR="003C3442" w:rsidRPr="00EA3168" w:rsidRDefault="003C3442" w:rsidP="003C3442">
      <w:pPr>
        <w:numPr>
          <w:ilvl w:val="0"/>
          <w:numId w:val="44"/>
        </w:numPr>
        <w:spacing w:before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 xml:space="preserve">ČOV a </w:t>
      </w:r>
      <w:r w:rsidR="00B47939" w:rsidRPr="00EA3168">
        <w:rPr>
          <w:rFonts w:ascii="Arial" w:hAnsi="Arial" w:cs="Arial"/>
          <w:sz w:val="22"/>
          <w:szCs w:val="22"/>
        </w:rPr>
        <w:t>Svaz</w:t>
      </w:r>
      <w:r w:rsidRPr="00EA3168">
        <w:rPr>
          <w:rFonts w:ascii="Arial" w:hAnsi="Arial" w:cs="Arial"/>
          <w:sz w:val="22"/>
          <w:szCs w:val="22"/>
        </w:rPr>
        <w:t xml:space="preserve"> spolupracují při zajištění účasti </w:t>
      </w:r>
      <w:r w:rsidR="00202D0D">
        <w:rPr>
          <w:rFonts w:ascii="Arial" w:hAnsi="Arial" w:cs="Arial"/>
          <w:sz w:val="22"/>
          <w:szCs w:val="22"/>
        </w:rPr>
        <w:t>Reprezentant</w:t>
      </w:r>
      <w:r w:rsidR="00514941" w:rsidRPr="00EA3168">
        <w:rPr>
          <w:rFonts w:ascii="Arial" w:hAnsi="Arial" w:cs="Arial"/>
          <w:sz w:val="22"/>
          <w:szCs w:val="22"/>
        </w:rPr>
        <w:t>ů</w:t>
      </w:r>
      <w:r w:rsidRPr="00EA3168">
        <w:rPr>
          <w:rFonts w:ascii="Arial" w:hAnsi="Arial" w:cs="Arial"/>
          <w:sz w:val="22"/>
          <w:szCs w:val="22"/>
        </w:rPr>
        <w:t xml:space="preserve"> a </w:t>
      </w:r>
      <w:r w:rsidR="00202D0D">
        <w:rPr>
          <w:rFonts w:ascii="Arial" w:hAnsi="Arial" w:cs="Arial"/>
          <w:sz w:val="22"/>
          <w:szCs w:val="22"/>
        </w:rPr>
        <w:t>Člen</w:t>
      </w:r>
      <w:r w:rsidR="00514941" w:rsidRPr="00EA3168">
        <w:rPr>
          <w:rFonts w:ascii="Arial" w:hAnsi="Arial" w:cs="Arial"/>
          <w:sz w:val="22"/>
          <w:szCs w:val="22"/>
        </w:rPr>
        <w:t>ů</w:t>
      </w:r>
      <w:r w:rsidRPr="00EA3168">
        <w:rPr>
          <w:rFonts w:ascii="Arial" w:hAnsi="Arial" w:cs="Arial"/>
          <w:b/>
          <w:sz w:val="22"/>
          <w:szCs w:val="22"/>
        </w:rPr>
        <w:t xml:space="preserve"> </w:t>
      </w:r>
      <w:r w:rsidRPr="00EA3168">
        <w:rPr>
          <w:rFonts w:ascii="Arial" w:hAnsi="Arial" w:cs="Arial"/>
          <w:sz w:val="22"/>
          <w:szCs w:val="22"/>
        </w:rPr>
        <w:t>doprovodu</w:t>
      </w:r>
      <w:r w:rsidRPr="00EA3168">
        <w:rPr>
          <w:rFonts w:ascii="Arial" w:hAnsi="Arial" w:cs="Arial"/>
          <w:b/>
          <w:sz w:val="22"/>
          <w:szCs w:val="22"/>
        </w:rPr>
        <w:t xml:space="preserve"> </w:t>
      </w:r>
      <w:r w:rsidRPr="00EA3168">
        <w:rPr>
          <w:rFonts w:ascii="Arial" w:hAnsi="Arial" w:cs="Arial"/>
          <w:sz w:val="22"/>
          <w:szCs w:val="22"/>
        </w:rPr>
        <w:t xml:space="preserve">zařazených do ČOT </w:t>
      </w:r>
      <w:r w:rsidR="003B6A62" w:rsidRPr="00EA3168">
        <w:rPr>
          <w:rFonts w:ascii="Arial" w:hAnsi="Arial" w:cs="Arial"/>
          <w:sz w:val="22"/>
          <w:szCs w:val="22"/>
        </w:rPr>
        <w:t>na</w:t>
      </w:r>
      <w:r w:rsidR="004A2CB4">
        <w:rPr>
          <w:rFonts w:ascii="Arial" w:hAnsi="Arial" w:cs="Arial"/>
          <w:sz w:val="22"/>
          <w:szCs w:val="22"/>
        </w:rPr>
        <w:t xml:space="preserve"> ZOH</w:t>
      </w:r>
      <w:r w:rsidRPr="00EA3168">
        <w:rPr>
          <w:rFonts w:ascii="Arial" w:hAnsi="Arial" w:cs="Arial"/>
          <w:sz w:val="22"/>
          <w:szCs w:val="22"/>
        </w:rPr>
        <w:t>,</w:t>
      </w:r>
    </w:p>
    <w:p w14:paraId="67C7E7C1" w14:textId="365A37CB" w:rsidR="003C3442" w:rsidRPr="00EA3168" w:rsidRDefault="003C3442" w:rsidP="003C3442">
      <w:pPr>
        <w:numPr>
          <w:ilvl w:val="0"/>
          <w:numId w:val="44"/>
        </w:numPr>
        <w:spacing w:before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>ČOV je při zajišťování účasti ČOT na</w:t>
      </w:r>
      <w:r w:rsidR="004A2CB4">
        <w:rPr>
          <w:rFonts w:ascii="Arial" w:hAnsi="Arial" w:cs="Arial"/>
          <w:sz w:val="22"/>
          <w:szCs w:val="22"/>
        </w:rPr>
        <w:t xml:space="preserve"> ZOH</w:t>
      </w:r>
      <w:r w:rsidRPr="00EA3168">
        <w:rPr>
          <w:rFonts w:ascii="Arial" w:hAnsi="Arial" w:cs="Arial"/>
          <w:sz w:val="22"/>
          <w:szCs w:val="22"/>
        </w:rPr>
        <w:t xml:space="preserve"> povinen postupovat v souladu s předpisy Mezinárodního olympijského výboru (dále</w:t>
      </w:r>
      <w:r w:rsidR="00E35D0F" w:rsidRPr="00EA3168">
        <w:rPr>
          <w:rFonts w:ascii="Arial" w:hAnsi="Arial" w:cs="Arial"/>
          <w:sz w:val="22"/>
          <w:szCs w:val="22"/>
        </w:rPr>
        <w:t xml:space="preserve"> také</w:t>
      </w:r>
      <w:r w:rsidRPr="00EA3168">
        <w:rPr>
          <w:rFonts w:ascii="Arial" w:hAnsi="Arial" w:cs="Arial"/>
          <w:sz w:val="22"/>
          <w:szCs w:val="22"/>
        </w:rPr>
        <w:t xml:space="preserve"> jen </w:t>
      </w:r>
      <w:r w:rsidR="00B96C16" w:rsidRPr="00EA3168">
        <w:rPr>
          <w:rFonts w:ascii="Arial" w:hAnsi="Arial" w:cs="Arial"/>
          <w:sz w:val="22"/>
          <w:szCs w:val="22"/>
        </w:rPr>
        <w:t>„</w:t>
      </w:r>
      <w:r w:rsidRPr="00EA3168">
        <w:rPr>
          <w:rFonts w:ascii="Arial" w:hAnsi="Arial" w:cs="Arial"/>
          <w:b/>
          <w:bCs/>
          <w:sz w:val="22"/>
          <w:szCs w:val="22"/>
        </w:rPr>
        <w:t>MOV</w:t>
      </w:r>
      <w:r w:rsidR="00B96C16" w:rsidRPr="00EA3168">
        <w:rPr>
          <w:rFonts w:ascii="Arial" w:hAnsi="Arial" w:cs="Arial"/>
          <w:sz w:val="22"/>
          <w:szCs w:val="22"/>
        </w:rPr>
        <w:t>“</w:t>
      </w:r>
      <w:r w:rsidRPr="00EA3168">
        <w:rPr>
          <w:rFonts w:ascii="Arial" w:hAnsi="Arial" w:cs="Arial"/>
          <w:sz w:val="22"/>
          <w:szCs w:val="22"/>
        </w:rPr>
        <w:t>), předpisy organizačního výboru</w:t>
      </w:r>
      <w:r w:rsidR="004A2CB4">
        <w:rPr>
          <w:rFonts w:ascii="Arial" w:hAnsi="Arial" w:cs="Arial"/>
          <w:sz w:val="22"/>
          <w:szCs w:val="22"/>
        </w:rPr>
        <w:t xml:space="preserve"> ZOH</w:t>
      </w:r>
      <w:r w:rsidRPr="00EA3168">
        <w:rPr>
          <w:rFonts w:ascii="Arial" w:hAnsi="Arial" w:cs="Arial"/>
          <w:b/>
          <w:sz w:val="22"/>
          <w:szCs w:val="22"/>
        </w:rPr>
        <w:t xml:space="preserve">, </w:t>
      </w:r>
      <w:r w:rsidRPr="00EA3168">
        <w:rPr>
          <w:rFonts w:ascii="Arial" w:hAnsi="Arial" w:cs="Arial"/>
          <w:sz w:val="22"/>
          <w:szCs w:val="22"/>
        </w:rPr>
        <w:t>předpisy ČOV</w:t>
      </w:r>
      <w:r w:rsidR="00EB58A4" w:rsidRPr="00EA3168">
        <w:rPr>
          <w:rFonts w:ascii="Arial" w:hAnsi="Arial" w:cs="Arial"/>
          <w:sz w:val="22"/>
          <w:szCs w:val="22"/>
        </w:rPr>
        <w:t xml:space="preserve">, </w:t>
      </w:r>
      <w:r w:rsidRPr="00EA3168">
        <w:rPr>
          <w:rFonts w:ascii="Arial" w:hAnsi="Arial" w:cs="Arial"/>
          <w:sz w:val="22"/>
          <w:szCs w:val="22"/>
        </w:rPr>
        <w:t>smlouvami uzavřenými s partnery ČOT, resp.</w:t>
      </w:r>
      <w:r w:rsidR="00CC337A">
        <w:rPr>
          <w:rFonts w:ascii="Arial" w:hAnsi="Arial" w:cs="Arial"/>
          <w:sz w:val="22"/>
          <w:szCs w:val="22"/>
        </w:rPr>
        <w:t xml:space="preserve"> </w:t>
      </w:r>
      <w:r w:rsidR="00375F7C">
        <w:rPr>
          <w:rFonts w:ascii="Arial" w:hAnsi="Arial" w:cs="Arial"/>
          <w:sz w:val="22"/>
          <w:szCs w:val="22"/>
        </w:rPr>
        <w:t xml:space="preserve">partnery </w:t>
      </w:r>
      <w:r w:rsidRPr="00EA3168">
        <w:rPr>
          <w:rFonts w:ascii="Arial" w:hAnsi="Arial" w:cs="Arial"/>
          <w:sz w:val="22"/>
          <w:szCs w:val="22"/>
        </w:rPr>
        <w:t>ČOV</w:t>
      </w:r>
      <w:r w:rsidR="00B96C16" w:rsidRPr="00EA3168">
        <w:rPr>
          <w:rFonts w:ascii="Arial" w:hAnsi="Arial" w:cs="Arial"/>
          <w:sz w:val="22"/>
          <w:szCs w:val="22"/>
        </w:rPr>
        <w:t>,</w:t>
      </w:r>
      <w:r w:rsidR="00375F7C">
        <w:rPr>
          <w:rFonts w:ascii="Arial" w:hAnsi="Arial" w:cs="Arial"/>
          <w:sz w:val="22"/>
          <w:szCs w:val="22"/>
        </w:rPr>
        <w:t xml:space="preserve"> </w:t>
      </w:r>
      <w:r w:rsidRPr="00EA3168">
        <w:rPr>
          <w:rFonts w:ascii="Arial" w:hAnsi="Arial" w:cs="Arial"/>
          <w:sz w:val="22"/>
          <w:szCs w:val="22"/>
        </w:rPr>
        <w:t xml:space="preserve">a </w:t>
      </w:r>
      <w:r w:rsidRPr="00CC337A">
        <w:rPr>
          <w:rFonts w:ascii="Arial" w:hAnsi="Arial" w:cs="Arial"/>
          <w:i/>
          <w:iCs/>
          <w:sz w:val="22"/>
          <w:szCs w:val="22"/>
        </w:rPr>
        <w:t>Metodikou užívání olympijsk</w:t>
      </w:r>
      <w:r w:rsidR="00E35D0F" w:rsidRPr="00CC337A">
        <w:rPr>
          <w:rFonts w:ascii="Arial" w:hAnsi="Arial" w:cs="Arial"/>
          <w:i/>
          <w:iCs/>
          <w:sz w:val="22"/>
          <w:szCs w:val="22"/>
        </w:rPr>
        <w:t>ých</w:t>
      </w:r>
      <w:r w:rsidRPr="00CC337A">
        <w:rPr>
          <w:rFonts w:ascii="Arial" w:hAnsi="Arial" w:cs="Arial"/>
          <w:i/>
          <w:iCs/>
          <w:sz w:val="22"/>
          <w:szCs w:val="22"/>
        </w:rPr>
        <w:t xml:space="preserve"> symbolik</w:t>
      </w:r>
      <w:r w:rsidR="00721E97" w:rsidRPr="00EA3168">
        <w:rPr>
          <w:rFonts w:ascii="Arial" w:hAnsi="Arial" w:cs="Arial"/>
          <w:sz w:val="22"/>
          <w:szCs w:val="22"/>
        </w:rPr>
        <w:t>, která</w:t>
      </w:r>
      <w:r w:rsidR="008C54C3">
        <w:rPr>
          <w:rFonts w:ascii="Arial" w:hAnsi="Arial" w:cs="Arial"/>
          <w:sz w:val="22"/>
          <w:szCs w:val="22"/>
        </w:rPr>
        <w:t xml:space="preserve"> tvoří</w:t>
      </w:r>
      <w:r w:rsidR="00721E97" w:rsidRPr="00EA3168">
        <w:rPr>
          <w:rFonts w:ascii="Arial" w:hAnsi="Arial" w:cs="Arial"/>
          <w:sz w:val="22"/>
          <w:szCs w:val="22"/>
        </w:rPr>
        <w:t xml:space="preserve"> jako </w:t>
      </w:r>
      <w:r w:rsidR="00375F7C">
        <w:rPr>
          <w:rFonts w:ascii="Arial" w:hAnsi="Arial" w:cs="Arial"/>
          <w:sz w:val="22"/>
          <w:szCs w:val="22"/>
        </w:rPr>
        <w:t>P</w:t>
      </w:r>
      <w:r w:rsidR="00375F7C" w:rsidRPr="00EA3168">
        <w:rPr>
          <w:rFonts w:ascii="Arial" w:hAnsi="Arial" w:cs="Arial"/>
          <w:sz w:val="22"/>
          <w:szCs w:val="22"/>
        </w:rPr>
        <w:t xml:space="preserve">říloha </w:t>
      </w:r>
      <w:r w:rsidRPr="00EA3168">
        <w:rPr>
          <w:rFonts w:ascii="Arial" w:hAnsi="Arial" w:cs="Arial"/>
          <w:sz w:val="22"/>
          <w:szCs w:val="22"/>
        </w:rPr>
        <w:t xml:space="preserve">č. </w:t>
      </w:r>
      <w:r w:rsidR="00920F9B">
        <w:rPr>
          <w:rFonts w:ascii="Arial" w:hAnsi="Arial" w:cs="Arial"/>
          <w:sz w:val="22"/>
          <w:szCs w:val="22"/>
        </w:rPr>
        <w:t>6</w:t>
      </w:r>
      <w:r w:rsidR="00B96C16" w:rsidRPr="00EA3168">
        <w:rPr>
          <w:rFonts w:ascii="Arial" w:hAnsi="Arial" w:cs="Arial"/>
          <w:sz w:val="22"/>
          <w:szCs w:val="22"/>
        </w:rPr>
        <w:t xml:space="preserve"> této </w:t>
      </w:r>
      <w:r w:rsidR="00F04A7B" w:rsidRPr="00EA3168">
        <w:rPr>
          <w:rFonts w:ascii="Arial" w:hAnsi="Arial" w:cs="Arial"/>
          <w:sz w:val="22"/>
          <w:szCs w:val="22"/>
        </w:rPr>
        <w:t>S</w:t>
      </w:r>
      <w:r w:rsidR="00B96C16" w:rsidRPr="00EA3168">
        <w:rPr>
          <w:rFonts w:ascii="Arial" w:hAnsi="Arial" w:cs="Arial"/>
          <w:sz w:val="22"/>
          <w:szCs w:val="22"/>
        </w:rPr>
        <w:t>mlouvy</w:t>
      </w:r>
      <w:r w:rsidR="00721E97" w:rsidRPr="00EA3168">
        <w:rPr>
          <w:rFonts w:ascii="Arial" w:hAnsi="Arial" w:cs="Arial"/>
          <w:sz w:val="22"/>
          <w:szCs w:val="22"/>
        </w:rPr>
        <w:t xml:space="preserve"> její nedílnou součást; </w:t>
      </w:r>
      <w:r w:rsidR="00514941" w:rsidRPr="00EA3168">
        <w:rPr>
          <w:rFonts w:ascii="Arial" w:hAnsi="Arial" w:cs="Arial"/>
          <w:sz w:val="22"/>
          <w:szCs w:val="22"/>
        </w:rPr>
        <w:t xml:space="preserve">Svaz prohlašuje, že </w:t>
      </w:r>
      <w:r w:rsidR="008C54C3" w:rsidRPr="00EA3168">
        <w:rPr>
          <w:rFonts w:ascii="Arial" w:hAnsi="Arial" w:cs="Arial"/>
          <w:sz w:val="22"/>
          <w:szCs w:val="22"/>
        </w:rPr>
        <w:t>mu jsou znám</w:t>
      </w:r>
      <w:r w:rsidR="00B711B0">
        <w:rPr>
          <w:rFonts w:ascii="Arial" w:hAnsi="Arial" w:cs="Arial"/>
          <w:sz w:val="22"/>
          <w:szCs w:val="22"/>
        </w:rPr>
        <w:t>a</w:t>
      </w:r>
      <w:r w:rsidR="008C54C3" w:rsidRPr="00EA3168">
        <w:rPr>
          <w:rFonts w:ascii="Arial" w:hAnsi="Arial" w:cs="Arial"/>
          <w:sz w:val="22"/>
          <w:szCs w:val="22"/>
        </w:rPr>
        <w:t xml:space="preserve"> </w:t>
      </w:r>
      <w:r w:rsidR="00721E97" w:rsidRPr="00EA3168">
        <w:rPr>
          <w:rFonts w:ascii="Arial" w:hAnsi="Arial" w:cs="Arial"/>
          <w:sz w:val="22"/>
          <w:szCs w:val="22"/>
        </w:rPr>
        <w:t>všechn</w:t>
      </w:r>
      <w:r w:rsidR="00097411">
        <w:rPr>
          <w:rFonts w:ascii="Arial" w:hAnsi="Arial" w:cs="Arial"/>
          <w:sz w:val="22"/>
          <w:szCs w:val="22"/>
        </w:rPr>
        <w:t>a</w:t>
      </w:r>
      <w:r w:rsidR="00721E97" w:rsidRPr="00EA3168">
        <w:rPr>
          <w:rFonts w:ascii="Arial" w:hAnsi="Arial" w:cs="Arial"/>
          <w:sz w:val="22"/>
          <w:szCs w:val="22"/>
        </w:rPr>
        <w:t xml:space="preserve"> t</w:t>
      </w:r>
      <w:r w:rsidR="00097411">
        <w:rPr>
          <w:rFonts w:ascii="Arial" w:hAnsi="Arial" w:cs="Arial"/>
          <w:sz w:val="22"/>
          <w:szCs w:val="22"/>
        </w:rPr>
        <w:t>a</w:t>
      </w:r>
      <w:r w:rsidR="00721E97" w:rsidRPr="00EA3168">
        <w:rPr>
          <w:rFonts w:ascii="Arial" w:hAnsi="Arial" w:cs="Arial"/>
          <w:sz w:val="22"/>
          <w:szCs w:val="22"/>
        </w:rPr>
        <w:t xml:space="preserve">to </w:t>
      </w:r>
      <w:r w:rsidR="00EB58A4" w:rsidRPr="00EA3168">
        <w:rPr>
          <w:rFonts w:ascii="Arial" w:hAnsi="Arial" w:cs="Arial"/>
          <w:sz w:val="22"/>
          <w:szCs w:val="22"/>
        </w:rPr>
        <w:t xml:space="preserve">pravidla </w:t>
      </w:r>
      <w:r w:rsidR="000D4F6F">
        <w:rPr>
          <w:rFonts w:ascii="Arial" w:hAnsi="Arial" w:cs="Arial"/>
          <w:sz w:val="22"/>
          <w:szCs w:val="22"/>
        </w:rPr>
        <w:t>a všechny tyto</w:t>
      </w:r>
      <w:r w:rsidR="00EB58A4" w:rsidRPr="00EA3168">
        <w:rPr>
          <w:rFonts w:ascii="Arial" w:hAnsi="Arial" w:cs="Arial"/>
          <w:sz w:val="22"/>
          <w:szCs w:val="22"/>
        </w:rPr>
        <w:t xml:space="preserve"> dokumenty</w:t>
      </w:r>
      <w:r w:rsidRPr="00EA3168">
        <w:rPr>
          <w:rFonts w:ascii="Arial" w:hAnsi="Arial" w:cs="Arial"/>
          <w:sz w:val="22"/>
          <w:szCs w:val="22"/>
        </w:rPr>
        <w:t>,</w:t>
      </w:r>
    </w:p>
    <w:p w14:paraId="7B12D331" w14:textId="1517EBB7" w:rsidR="003C3442" w:rsidRPr="00EA3168" w:rsidRDefault="003C3442" w:rsidP="003C3442">
      <w:pPr>
        <w:numPr>
          <w:ilvl w:val="0"/>
          <w:numId w:val="44"/>
        </w:numPr>
        <w:spacing w:before="120" w:line="360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 xml:space="preserve">z </w:t>
      </w:r>
      <w:r w:rsidR="00B86402">
        <w:rPr>
          <w:rFonts w:ascii="Arial" w:hAnsi="Arial" w:cs="Arial"/>
          <w:sz w:val="22"/>
          <w:szCs w:val="22"/>
        </w:rPr>
        <w:t>č</w:t>
      </w:r>
      <w:r w:rsidR="00202D0D">
        <w:rPr>
          <w:rFonts w:ascii="Arial" w:hAnsi="Arial" w:cs="Arial"/>
          <w:sz w:val="22"/>
          <w:szCs w:val="22"/>
        </w:rPr>
        <w:t>len</w:t>
      </w:r>
      <w:r w:rsidRPr="00EA3168">
        <w:rPr>
          <w:rFonts w:ascii="Arial" w:hAnsi="Arial" w:cs="Arial"/>
          <w:sz w:val="22"/>
          <w:szCs w:val="22"/>
        </w:rPr>
        <w:t xml:space="preserve">ství </w:t>
      </w:r>
      <w:r w:rsidR="00202D0D">
        <w:rPr>
          <w:rFonts w:ascii="Arial" w:hAnsi="Arial" w:cs="Arial"/>
          <w:sz w:val="22"/>
          <w:szCs w:val="22"/>
        </w:rPr>
        <w:t>Reprezentan</w:t>
      </w:r>
      <w:r w:rsidR="00B86402">
        <w:rPr>
          <w:rFonts w:ascii="Arial" w:hAnsi="Arial" w:cs="Arial"/>
          <w:sz w:val="22"/>
          <w:szCs w:val="22"/>
        </w:rPr>
        <w:t>tů</w:t>
      </w:r>
      <w:r w:rsidRPr="00EA3168">
        <w:rPr>
          <w:rFonts w:ascii="Arial" w:hAnsi="Arial" w:cs="Arial"/>
          <w:sz w:val="22"/>
          <w:szCs w:val="22"/>
        </w:rPr>
        <w:t xml:space="preserve"> a </w:t>
      </w:r>
      <w:r w:rsidR="00202D0D">
        <w:rPr>
          <w:rFonts w:ascii="Arial" w:hAnsi="Arial" w:cs="Arial"/>
          <w:sz w:val="22"/>
          <w:szCs w:val="22"/>
        </w:rPr>
        <w:t>Člen</w:t>
      </w:r>
      <w:r w:rsidR="00B86402">
        <w:rPr>
          <w:rFonts w:ascii="Arial" w:hAnsi="Arial" w:cs="Arial"/>
          <w:sz w:val="22"/>
          <w:szCs w:val="22"/>
        </w:rPr>
        <w:t xml:space="preserve">ů </w:t>
      </w:r>
      <w:r w:rsidRPr="00EA3168">
        <w:rPr>
          <w:rFonts w:ascii="Arial" w:hAnsi="Arial" w:cs="Arial"/>
          <w:sz w:val="22"/>
          <w:szCs w:val="22"/>
        </w:rPr>
        <w:t>doprovodu v ČOT vyplývají pro ČOV,</w:t>
      </w:r>
      <w:r w:rsidR="0031766C">
        <w:rPr>
          <w:rFonts w:ascii="Arial" w:hAnsi="Arial" w:cs="Arial"/>
          <w:sz w:val="22"/>
          <w:szCs w:val="22"/>
        </w:rPr>
        <w:t xml:space="preserve"> ČO,</w:t>
      </w:r>
      <w:r w:rsidRPr="00EA3168">
        <w:rPr>
          <w:rFonts w:ascii="Arial" w:hAnsi="Arial" w:cs="Arial"/>
          <w:sz w:val="22"/>
          <w:szCs w:val="22"/>
        </w:rPr>
        <w:t xml:space="preserve"> </w:t>
      </w:r>
      <w:r w:rsidR="00B47939" w:rsidRPr="00EA3168">
        <w:rPr>
          <w:rFonts w:ascii="Arial" w:hAnsi="Arial" w:cs="Arial"/>
          <w:sz w:val="22"/>
          <w:szCs w:val="22"/>
        </w:rPr>
        <w:t>Svaz</w:t>
      </w:r>
      <w:r w:rsidRPr="00EA3168">
        <w:rPr>
          <w:rFonts w:ascii="Arial" w:hAnsi="Arial" w:cs="Arial"/>
          <w:sz w:val="22"/>
          <w:szCs w:val="22"/>
        </w:rPr>
        <w:t xml:space="preserve">, </w:t>
      </w:r>
      <w:r w:rsidR="00202D0D">
        <w:rPr>
          <w:rFonts w:ascii="Arial" w:hAnsi="Arial" w:cs="Arial"/>
          <w:sz w:val="22"/>
          <w:szCs w:val="22"/>
        </w:rPr>
        <w:t>Reprezentant</w:t>
      </w:r>
      <w:r w:rsidR="0066371E">
        <w:rPr>
          <w:rFonts w:ascii="Arial" w:hAnsi="Arial" w:cs="Arial"/>
          <w:sz w:val="22"/>
          <w:szCs w:val="22"/>
        </w:rPr>
        <w:t>y</w:t>
      </w:r>
      <w:r w:rsidRPr="00EA3168">
        <w:rPr>
          <w:rFonts w:ascii="Arial" w:hAnsi="Arial" w:cs="Arial"/>
          <w:sz w:val="22"/>
          <w:szCs w:val="22"/>
        </w:rPr>
        <w:t xml:space="preserve"> a </w:t>
      </w:r>
      <w:r w:rsidR="00202D0D">
        <w:rPr>
          <w:rFonts w:ascii="Arial" w:hAnsi="Arial" w:cs="Arial"/>
          <w:sz w:val="22"/>
          <w:szCs w:val="22"/>
        </w:rPr>
        <w:t>Člen</w:t>
      </w:r>
      <w:r w:rsidR="0066371E">
        <w:rPr>
          <w:rFonts w:ascii="Arial" w:hAnsi="Arial" w:cs="Arial"/>
          <w:sz w:val="22"/>
          <w:szCs w:val="22"/>
        </w:rPr>
        <w:t>y</w:t>
      </w:r>
      <w:r w:rsidRPr="00EA3168">
        <w:rPr>
          <w:rFonts w:ascii="Arial" w:hAnsi="Arial" w:cs="Arial"/>
          <w:sz w:val="22"/>
          <w:szCs w:val="22"/>
        </w:rPr>
        <w:t xml:space="preserve"> doprovodu práva a povinnosti,</w:t>
      </w:r>
    </w:p>
    <w:p w14:paraId="1C3CF737" w14:textId="233122BF" w:rsidR="003C3442" w:rsidRPr="002433CE" w:rsidRDefault="003C3442" w:rsidP="003C3442">
      <w:pPr>
        <w:numPr>
          <w:ilvl w:val="0"/>
          <w:numId w:val="44"/>
        </w:numPr>
        <w:spacing w:before="120" w:line="360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2433CE">
        <w:rPr>
          <w:rFonts w:ascii="Arial" w:hAnsi="Arial" w:cs="Arial"/>
          <w:sz w:val="22"/>
          <w:szCs w:val="22"/>
        </w:rPr>
        <w:t xml:space="preserve">všechna práva na </w:t>
      </w:r>
      <w:r w:rsidR="00E35D0F" w:rsidRPr="002433CE">
        <w:rPr>
          <w:rFonts w:ascii="Arial" w:hAnsi="Arial" w:cs="Arial"/>
          <w:sz w:val="22"/>
          <w:szCs w:val="22"/>
        </w:rPr>
        <w:t>po</w:t>
      </w:r>
      <w:r w:rsidRPr="002433CE">
        <w:rPr>
          <w:rFonts w:ascii="Arial" w:hAnsi="Arial" w:cs="Arial"/>
          <w:sz w:val="22"/>
          <w:szCs w:val="22"/>
        </w:rPr>
        <w:t>užití obrazových, zvukových</w:t>
      </w:r>
      <w:r w:rsidR="00B96C16" w:rsidRPr="002433CE">
        <w:rPr>
          <w:rFonts w:ascii="Arial" w:hAnsi="Arial" w:cs="Arial"/>
          <w:sz w:val="22"/>
          <w:szCs w:val="22"/>
        </w:rPr>
        <w:t xml:space="preserve">, </w:t>
      </w:r>
      <w:r w:rsidRPr="002433CE">
        <w:rPr>
          <w:rFonts w:ascii="Arial" w:hAnsi="Arial" w:cs="Arial"/>
          <w:sz w:val="22"/>
          <w:szCs w:val="22"/>
        </w:rPr>
        <w:t>příp. jiných záznamů pořízených v době anebo místě konání</w:t>
      </w:r>
      <w:r w:rsidR="004A2CB4">
        <w:rPr>
          <w:rFonts w:ascii="Arial" w:hAnsi="Arial" w:cs="Arial"/>
          <w:sz w:val="22"/>
          <w:szCs w:val="22"/>
        </w:rPr>
        <w:t xml:space="preserve"> ZOH</w:t>
      </w:r>
      <w:r w:rsidRPr="002433CE">
        <w:rPr>
          <w:rFonts w:ascii="Arial" w:hAnsi="Arial" w:cs="Arial"/>
          <w:sz w:val="22"/>
          <w:szCs w:val="22"/>
        </w:rPr>
        <w:t xml:space="preserve"> má i po skončení</w:t>
      </w:r>
      <w:r w:rsidR="004A2CB4">
        <w:rPr>
          <w:rFonts w:ascii="Arial" w:hAnsi="Arial" w:cs="Arial"/>
          <w:sz w:val="22"/>
          <w:szCs w:val="22"/>
        </w:rPr>
        <w:t xml:space="preserve"> ZOH</w:t>
      </w:r>
      <w:r w:rsidRPr="002433CE">
        <w:rPr>
          <w:rFonts w:ascii="Arial" w:hAnsi="Arial" w:cs="Arial"/>
          <w:sz w:val="22"/>
          <w:szCs w:val="22"/>
        </w:rPr>
        <w:t xml:space="preserve"> výhradně MOV, resp. ČOV,</w:t>
      </w:r>
    </w:p>
    <w:p w14:paraId="69E4A88F" w14:textId="63A82DD2" w:rsidR="003C3442" w:rsidRPr="002433CE" w:rsidRDefault="00E35D0F" w:rsidP="003C3442">
      <w:pPr>
        <w:pStyle w:val="Seznam"/>
        <w:numPr>
          <w:ilvl w:val="0"/>
          <w:numId w:val="44"/>
        </w:numPr>
        <w:spacing w:before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433CE">
        <w:rPr>
          <w:rFonts w:ascii="Arial" w:hAnsi="Arial" w:cs="Arial"/>
          <w:sz w:val="22"/>
          <w:szCs w:val="22"/>
        </w:rPr>
        <w:t>ČO</w:t>
      </w:r>
      <w:r w:rsidR="003C3442" w:rsidRPr="002433CE">
        <w:rPr>
          <w:rFonts w:ascii="Arial" w:hAnsi="Arial" w:cs="Arial"/>
          <w:sz w:val="22"/>
          <w:szCs w:val="22"/>
        </w:rPr>
        <w:t xml:space="preserve"> je na základě smlouvy o spolupráci uzavřené s ČOV oficiální marketingovou agenturou ČOV a </w:t>
      </w:r>
      <w:r w:rsidR="003C3442" w:rsidRPr="002433CE">
        <w:rPr>
          <w:rFonts w:ascii="Arial" w:hAnsi="Arial" w:cs="Arial"/>
          <w:color w:val="000000"/>
          <w:sz w:val="22"/>
          <w:szCs w:val="22"/>
        </w:rPr>
        <w:t xml:space="preserve">podílí se </w:t>
      </w:r>
      <w:r w:rsidR="009B3D88">
        <w:rPr>
          <w:rFonts w:ascii="Arial" w:hAnsi="Arial" w:cs="Arial"/>
          <w:color w:val="000000"/>
          <w:sz w:val="22"/>
          <w:szCs w:val="22"/>
        </w:rPr>
        <w:t xml:space="preserve">tak </w:t>
      </w:r>
      <w:r w:rsidR="003C3442" w:rsidRPr="002433CE">
        <w:rPr>
          <w:rFonts w:ascii="Arial" w:hAnsi="Arial" w:cs="Arial"/>
          <w:color w:val="000000"/>
          <w:sz w:val="22"/>
          <w:szCs w:val="22"/>
        </w:rPr>
        <w:t>na zajištění účasti ČOT na</w:t>
      </w:r>
      <w:r w:rsidR="004A2CB4">
        <w:rPr>
          <w:rFonts w:ascii="Arial" w:hAnsi="Arial" w:cs="Arial"/>
          <w:color w:val="000000"/>
          <w:sz w:val="22"/>
          <w:szCs w:val="22"/>
        </w:rPr>
        <w:t xml:space="preserve"> ZOH</w:t>
      </w:r>
      <w:r w:rsidR="003C3442" w:rsidRPr="002433CE">
        <w:rPr>
          <w:rFonts w:ascii="Arial" w:hAnsi="Arial" w:cs="Arial"/>
          <w:color w:val="000000"/>
          <w:sz w:val="22"/>
          <w:szCs w:val="22"/>
        </w:rPr>
        <w:t xml:space="preserve"> a materiálním zabezpečení jeho přípravy,</w:t>
      </w:r>
    </w:p>
    <w:p w14:paraId="04235CE8" w14:textId="2B703FD2" w:rsidR="003C3442" w:rsidRPr="00EA3168" w:rsidRDefault="003C3442" w:rsidP="003C3442">
      <w:pPr>
        <w:spacing w:before="120"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2433CE">
        <w:rPr>
          <w:rFonts w:ascii="Arial" w:hAnsi="Arial" w:cs="Arial"/>
          <w:sz w:val="22"/>
          <w:szCs w:val="22"/>
        </w:rPr>
        <w:t xml:space="preserve">uzavírají </w:t>
      </w:r>
      <w:r w:rsidR="004A2CB4">
        <w:rPr>
          <w:rFonts w:ascii="Arial" w:hAnsi="Arial" w:cs="Arial"/>
          <w:sz w:val="22"/>
          <w:szCs w:val="22"/>
        </w:rPr>
        <w:t>Smluvní</w:t>
      </w:r>
      <w:r w:rsidRPr="002433CE">
        <w:rPr>
          <w:rFonts w:ascii="Arial" w:hAnsi="Arial" w:cs="Arial"/>
          <w:sz w:val="22"/>
          <w:szCs w:val="22"/>
        </w:rPr>
        <w:t xml:space="preserve"> strany na základě </w:t>
      </w:r>
      <w:r w:rsidR="00674946">
        <w:rPr>
          <w:rFonts w:ascii="Arial" w:hAnsi="Arial" w:cs="Arial"/>
          <w:sz w:val="22"/>
          <w:szCs w:val="22"/>
        </w:rPr>
        <w:t xml:space="preserve">ustanovení </w:t>
      </w:r>
      <w:r w:rsidRPr="002433CE">
        <w:rPr>
          <w:rFonts w:ascii="Arial" w:hAnsi="Arial" w:cs="Arial"/>
          <w:sz w:val="22"/>
          <w:szCs w:val="22"/>
        </w:rPr>
        <w:t xml:space="preserve">§ </w:t>
      </w:r>
      <w:r w:rsidR="00331A64" w:rsidRPr="002433CE">
        <w:rPr>
          <w:rFonts w:ascii="Arial" w:hAnsi="Arial" w:cs="Arial"/>
          <w:sz w:val="22"/>
          <w:szCs w:val="22"/>
        </w:rPr>
        <w:t>1746 odst. 2</w:t>
      </w:r>
      <w:r w:rsidRPr="002433CE">
        <w:rPr>
          <w:rFonts w:ascii="Arial" w:hAnsi="Arial" w:cs="Arial"/>
          <w:sz w:val="22"/>
          <w:szCs w:val="22"/>
        </w:rPr>
        <w:t xml:space="preserve"> zákona č.</w:t>
      </w:r>
      <w:r w:rsidRPr="00EA3168">
        <w:rPr>
          <w:rFonts w:ascii="Arial" w:hAnsi="Arial" w:cs="Arial"/>
          <w:sz w:val="22"/>
          <w:szCs w:val="22"/>
        </w:rPr>
        <w:t xml:space="preserve"> </w:t>
      </w:r>
      <w:r w:rsidR="00331A64" w:rsidRPr="00EA3168">
        <w:rPr>
          <w:rFonts w:ascii="Arial" w:hAnsi="Arial" w:cs="Arial"/>
          <w:sz w:val="22"/>
          <w:szCs w:val="22"/>
        </w:rPr>
        <w:t>89</w:t>
      </w:r>
      <w:r w:rsidRPr="00EA3168">
        <w:rPr>
          <w:rFonts w:ascii="Arial" w:hAnsi="Arial" w:cs="Arial"/>
          <w:sz w:val="22"/>
          <w:szCs w:val="22"/>
        </w:rPr>
        <w:t>/</w:t>
      </w:r>
      <w:r w:rsidR="00331A64" w:rsidRPr="00EA3168">
        <w:rPr>
          <w:rFonts w:ascii="Arial" w:hAnsi="Arial" w:cs="Arial"/>
          <w:sz w:val="22"/>
          <w:szCs w:val="22"/>
        </w:rPr>
        <w:t>2012</w:t>
      </w:r>
      <w:r w:rsidR="009903CF" w:rsidRPr="00EA3168">
        <w:rPr>
          <w:rFonts w:ascii="Arial" w:hAnsi="Arial" w:cs="Arial"/>
          <w:sz w:val="22"/>
          <w:szCs w:val="22"/>
        </w:rPr>
        <w:t xml:space="preserve"> Sb., občanský zákoník, </w:t>
      </w:r>
      <w:r w:rsidR="00822BC7">
        <w:rPr>
          <w:rFonts w:ascii="Arial" w:hAnsi="Arial" w:cs="Arial"/>
          <w:sz w:val="22"/>
          <w:szCs w:val="22"/>
        </w:rPr>
        <w:t>ve znění pozdějších předpisů</w:t>
      </w:r>
      <w:r w:rsidR="00E35D0F" w:rsidRPr="00EA3168">
        <w:rPr>
          <w:rFonts w:ascii="Arial" w:hAnsi="Arial" w:cs="Arial"/>
          <w:sz w:val="22"/>
          <w:szCs w:val="22"/>
        </w:rPr>
        <w:t xml:space="preserve"> (dále také jen </w:t>
      </w:r>
      <w:r w:rsidR="00B96C16" w:rsidRPr="00EA3168">
        <w:rPr>
          <w:rFonts w:ascii="Arial" w:hAnsi="Arial" w:cs="Arial"/>
          <w:sz w:val="22"/>
          <w:szCs w:val="22"/>
        </w:rPr>
        <w:t>„</w:t>
      </w:r>
      <w:r w:rsidR="00E35D0F" w:rsidRPr="00EA3168">
        <w:rPr>
          <w:rFonts w:ascii="Arial" w:hAnsi="Arial" w:cs="Arial"/>
          <w:b/>
          <w:bCs/>
          <w:sz w:val="22"/>
          <w:szCs w:val="22"/>
        </w:rPr>
        <w:t>občanský zákoník</w:t>
      </w:r>
      <w:r w:rsidR="00B96C16" w:rsidRPr="00EA3168">
        <w:rPr>
          <w:rFonts w:ascii="Arial" w:hAnsi="Arial" w:cs="Arial"/>
          <w:sz w:val="22"/>
          <w:szCs w:val="22"/>
        </w:rPr>
        <w:t>“</w:t>
      </w:r>
      <w:r w:rsidR="00E35D0F" w:rsidRPr="00EA3168">
        <w:rPr>
          <w:rFonts w:ascii="Arial" w:hAnsi="Arial" w:cs="Arial"/>
          <w:sz w:val="22"/>
          <w:szCs w:val="22"/>
        </w:rPr>
        <w:t>)</w:t>
      </w:r>
      <w:r w:rsidRPr="00EA3168">
        <w:rPr>
          <w:rFonts w:ascii="Arial" w:hAnsi="Arial" w:cs="Arial"/>
          <w:sz w:val="22"/>
          <w:szCs w:val="22"/>
        </w:rPr>
        <w:t xml:space="preserve">, tuto </w:t>
      </w:r>
      <w:r w:rsidR="005E5666" w:rsidRPr="00EA3168">
        <w:rPr>
          <w:rFonts w:ascii="Arial" w:hAnsi="Arial" w:cs="Arial"/>
          <w:sz w:val="22"/>
          <w:szCs w:val="22"/>
        </w:rPr>
        <w:t>S</w:t>
      </w:r>
      <w:r w:rsidRPr="00EA3168">
        <w:rPr>
          <w:rFonts w:ascii="Arial" w:hAnsi="Arial" w:cs="Arial"/>
          <w:sz w:val="22"/>
          <w:szCs w:val="22"/>
        </w:rPr>
        <w:t>mlouvu</w:t>
      </w:r>
      <w:r w:rsidR="00E35D0F" w:rsidRPr="00EA3168">
        <w:rPr>
          <w:rFonts w:ascii="Arial" w:hAnsi="Arial" w:cs="Arial"/>
          <w:sz w:val="22"/>
          <w:szCs w:val="22"/>
        </w:rPr>
        <w:t xml:space="preserve"> o spolupráci při zajištění účasti</w:t>
      </w:r>
      <w:r w:rsidR="00EB58A4" w:rsidRPr="00EA3168">
        <w:rPr>
          <w:rFonts w:ascii="Arial" w:hAnsi="Arial" w:cs="Arial"/>
          <w:sz w:val="22"/>
          <w:szCs w:val="22"/>
        </w:rPr>
        <w:t xml:space="preserve"> Českého olympijského týmu</w:t>
      </w:r>
      <w:r w:rsidR="00E35D0F" w:rsidRPr="00EA3168">
        <w:rPr>
          <w:rFonts w:ascii="Arial" w:hAnsi="Arial" w:cs="Arial"/>
          <w:sz w:val="22"/>
          <w:szCs w:val="22"/>
        </w:rPr>
        <w:t xml:space="preserve"> na </w:t>
      </w:r>
      <w:r w:rsidR="003440E5">
        <w:rPr>
          <w:rFonts w:ascii="Arial" w:hAnsi="Arial" w:cs="Arial"/>
          <w:sz w:val="22"/>
          <w:szCs w:val="22"/>
        </w:rPr>
        <w:t>XXIV. zimních olympijských hrách v Pekingu 2022</w:t>
      </w:r>
      <w:r w:rsidR="007751E9" w:rsidRPr="00EA3168">
        <w:rPr>
          <w:rFonts w:ascii="Arial" w:hAnsi="Arial" w:cs="Arial"/>
          <w:sz w:val="22"/>
          <w:szCs w:val="22"/>
        </w:rPr>
        <w:t xml:space="preserve"> </w:t>
      </w:r>
      <w:r w:rsidR="00E35D0F" w:rsidRPr="00EA3168">
        <w:rPr>
          <w:rFonts w:ascii="Arial" w:hAnsi="Arial" w:cs="Arial"/>
          <w:sz w:val="22"/>
          <w:szCs w:val="22"/>
        </w:rPr>
        <w:t xml:space="preserve">(dále také jen </w:t>
      </w:r>
      <w:r w:rsidR="00582DF7" w:rsidRPr="00EA3168">
        <w:rPr>
          <w:rFonts w:ascii="Arial" w:hAnsi="Arial" w:cs="Arial"/>
          <w:sz w:val="22"/>
          <w:szCs w:val="22"/>
        </w:rPr>
        <w:t>„</w:t>
      </w:r>
      <w:r w:rsidR="00582DF7" w:rsidRPr="00EA3168">
        <w:rPr>
          <w:rFonts w:ascii="Arial" w:hAnsi="Arial" w:cs="Arial"/>
          <w:b/>
          <w:bCs/>
          <w:sz w:val="22"/>
          <w:szCs w:val="22"/>
        </w:rPr>
        <w:t>S</w:t>
      </w:r>
      <w:r w:rsidR="00E35D0F" w:rsidRPr="00EA3168">
        <w:rPr>
          <w:rFonts w:ascii="Arial" w:hAnsi="Arial" w:cs="Arial"/>
          <w:b/>
          <w:bCs/>
          <w:sz w:val="22"/>
          <w:szCs w:val="22"/>
        </w:rPr>
        <w:t>mlouva</w:t>
      </w:r>
      <w:r w:rsidR="00582DF7" w:rsidRPr="00EA3168">
        <w:rPr>
          <w:rFonts w:ascii="Arial" w:hAnsi="Arial" w:cs="Arial"/>
          <w:sz w:val="22"/>
          <w:szCs w:val="22"/>
        </w:rPr>
        <w:t>“</w:t>
      </w:r>
      <w:r w:rsidR="00E35D0F" w:rsidRPr="00EA3168">
        <w:rPr>
          <w:rFonts w:ascii="Arial" w:hAnsi="Arial" w:cs="Arial"/>
          <w:sz w:val="22"/>
          <w:szCs w:val="22"/>
        </w:rPr>
        <w:t>).</w:t>
      </w:r>
    </w:p>
    <w:p w14:paraId="034EB758" w14:textId="77777777" w:rsidR="00502D54" w:rsidRPr="00EA3168" w:rsidRDefault="00502D54">
      <w:pPr>
        <w:rPr>
          <w:rFonts w:ascii="Arial" w:hAnsi="Arial" w:cs="Arial"/>
          <w:b/>
          <w:sz w:val="22"/>
          <w:szCs w:val="22"/>
        </w:rPr>
      </w:pPr>
      <w:r w:rsidRPr="00EA3168">
        <w:rPr>
          <w:rFonts w:ascii="Arial" w:hAnsi="Arial" w:cs="Arial"/>
          <w:b/>
          <w:sz w:val="22"/>
          <w:szCs w:val="22"/>
        </w:rPr>
        <w:br w:type="page"/>
      </w:r>
    </w:p>
    <w:p w14:paraId="7DDC6E07" w14:textId="77777777" w:rsidR="003C3442" w:rsidRPr="00EA3168" w:rsidRDefault="003C3442" w:rsidP="00775977">
      <w:pPr>
        <w:pStyle w:val="Nadpis1"/>
      </w:pPr>
      <w:r w:rsidRPr="00775977">
        <w:lastRenderedPageBreak/>
        <w:t>Článek</w:t>
      </w:r>
      <w:r w:rsidRPr="00EA3168">
        <w:t xml:space="preserve"> 1</w:t>
      </w:r>
    </w:p>
    <w:p w14:paraId="0C75F231" w14:textId="7B1D37C5" w:rsidR="003C3442" w:rsidRPr="00EA3168" w:rsidRDefault="003C3442" w:rsidP="002C0685">
      <w:pPr>
        <w:tabs>
          <w:tab w:val="left" w:pos="1956"/>
          <w:tab w:val="center" w:pos="4535"/>
        </w:tabs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A3168">
        <w:rPr>
          <w:rFonts w:ascii="Arial" w:hAnsi="Arial" w:cs="Arial"/>
          <w:b/>
          <w:sz w:val="22"/>
          <w:szCs w:val="22"/>
        </w:rPr>
        <w:t xml:space="preserve">Předmět </w:t>
      </w:r>
      <w:r w:rsidR="00116318" w:rsidRPr="00EA3168">
        <w:rPr>
          <w:rFonts w:ascii="Arial" w:hAnsi="Arial" w:cs="Arial"/>
          <w:b/>
          <w:sz w:val="22"/>
          <w:szCs w:val="22"/>
        </w:rPr>
        <w:t>S</w:t>
      </w:r>
      <w:r w:rsidRPr="00EA3168">
        <w:rPr>
          <w:rFonts w:ascii="Arial" w:hAnsi="Arial" w:cs="Arial"/>
          <w:b/>
          <w:sz w:val="22"/>
          <w:szCs w:val="22"/>
        </w:rPr>
        <w:t>mlouvy</w:t>
      </w:r>
    </w:p>
    <w:p w14:paraId="56B0A62B" w14:textId="0F1F432A" w:rsidR="003C3442" w:rsidRPr="00EA3168" w:rsidRDefault="003C3442" w:rsidP="003C3442">
      <w:pPr>
        <w:spacing w:before="120" w:line="360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>1.1.</w:t>
      </w:r>
      <w:r w:rsidRPr="00EA3168">
        <w:rPr>
          <w:rFonts w:ascii="Arial" w:hAnsi="Arial" w:cs="Arial"/>
          <w:sz w:val="22"/>
          <w:szCs w:val="22"/>
        </w:rPr>
        <w:tab/>
      </w:r>
      <w:r w:rsidR="00E35D0F" w:rsidRPr="00EA3168">
        <w:rPr>
          <w:rFonts w:ascii="Arial" w:hAnsi="Arial" w:cs="Arial"/>
          <w:sz w:val="22"/>
          <w:szCs w:val="22"/>
        </w:rPr>
        <w:t xml:space="preserve">Předmětem této </w:t>
      </w:r>
      <w:r w:rsidR="00520EFA" w:rsidRPr="00EA3168">
        <w:rPr>
          <w:rFonts w:ascii="Arial" w:hAnsi="Arial" w:cs="Arial"/>
          <w:sz w:val="22"/>
          <w:szCs w:val="22"/>
        </w:rPr>
        <w:t>S</w:t>
      </w:r>
      <w:r w:rsidR="00E35D0F" w:rsidRPr="00EA3168">
        <w:rPr>
          <w:rFonts w:ascii="Arial" w:hAnsi="Arial" w:cs="Arial"/>
          <w:sz w:val="22"/>
          <w:szCs w:val="22"/>
        </w:rPr>
        <w:t xml:space="preserve">mlouvy je úprava práv a povinností </w:t>
      </w:r>
      <w:r w:rsidR="004A2CB4">
        <w:rPr>
          <w:rFonts w:ascii="Arial" w:hAnsi="Arial" w:cs="Arial"/>
          <w:sz w:val="22"/>
          <w:szCs w:val="22"/>
        </w:rPr>
        <w:t>Smluvní</w:t>
      </w:r>
      <w:r w:rsidR="00E35D0F" w:rsidRPr="00EA3168">
        <w:rPr>
          <w:rFonts w:ascii="Arial" w:hAnsi="Arial" w:cs="Arial"/>
          <w:sz w:val="22"/>
          <w:szCs w:val="22"/>
        </w:rPr>
        <w:t>ch stran při vzájemné spolupráci v souvislosti se zajištěním účasti ČOT na</w:t>
      </w:r>
      <w:r w:rsidR="004A2CB4">
        <w:rPr>
          <w:rFonts w:ascii="Arial" w:hAnsi="Arial" w:cs="Arial"/>
          <w:sz w:val="22"/>
          <w:szCs w:val="22"/>
        </w:rPr>
        <w:t xml:space="preserve"> ZOH</w:t>
      </w:r>
      <w:r w:rsidR="00E35D0F" w:rsidRPr="00EA3168">
        <w:rPr>
          <w:rFonts w:ascii="Arial" w:hAnsi="Arial" w:cs="Arial"/>
          <w:sz w:val="22"/>
          <w:szCs w:val="22"/>
        </w:rPr>
        <w:t>.</w:t>
      </w:r>
    </w:p>
    <w:p w14:paraId="51E3AAD8" w14:textId="77777777" w:rsidR="00502D54" w:rsidRPr="00EA3168" w:rsidRDefault="00502D54" w:rsidP="003C3442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261DF78A" w14:textId="77777777" w:rsidR="003C3442" w:rsidRPr="00CA7238" w:rsidRDefault="003C3442" w:rsidP="00CA7238">
      <w:pPr>
        <w:pStyle w:val="Nadpis1"/>
      </w:pPr>
      <w:r w:rsidRPr="00EA3168">
        <w:t>Článek 2</w:t>
      </w:r>
    </w:p>
    <w:p w14:paraId="66AE1F27" w14:textId="139F5E2D" w:rsidR="003C3442" w:rsidRPr="00EA3168" w:rsidRDefault="003C3442" w:rsidP="002C0685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A3168">
        <w:rPr>
          <w:rFonts w:ascii="Arial" w:hAnsi="Arial" w:cs="Arial"/>
          <w:b/>
          <w:sz w:val="22"/>
          <w:szCs w:val="22"/>
        </w:rPr>
        <w:t xml:space="preserve">Úvodní </w:t>
      </w:r>
      <w:r w:rsidR="004B7911">
        <w:rPr>
          <w:rFonts w:ascii="Arial" w:hAnsi="Arial" w:cs="Arial"/>
          <w:b/>
          <w:sz w:val="22"/>
          <w:szCs w:val="22"/>
        </w:rPr>
        <w:t>ujednání</w:t>
      </w:r>
    </w:p>
    <w:p w14:paraId="09663FA5" w14:textId="6240F19E" w:rsidR="003C3442" w:rsidRPr="00EA3168" w:rsidRDefault="003C3442" w:rsidP="003C3442">
      <w:pPr>
        <w:spacing w:before="120" w:line="360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>2.1.</w:t>
      </w:r>
      <w:r w:rsidRPr="00EA3168">
        <w:rPr>
          <w:rFonts w:ascii="Arial" w:hAnsi="Arial" w:cs="Arial"/>
          <w:sz w:val="22"/>
          <w:szCs w:val="22"/>
        </w:rPr>
        <w:tab/>
        <w:t>ČOV byl v souladu s </w:t>
      </w:r>
      <w:r w:rsidRPr="0044270D">
        <w:rPr>
          <w:rFonts w:ascii="Arial" w:hAnsi="Arial" w:cs="Arial"/>
          <w:i/>
          <w:iCs/>
          <w:sz w:val="22"/>
          <w:szCs w:val="22"/>
        </w:rPr>
        <w:t>Olympijskou chartou</w:t>
      </w:r>
      <w:r w:rsidR="00707F69" w:rsidRPr="00EA3168">
        <w:rPr>
          <w:rFonts w:ascii="Arial" w:hAnsi="Arial" w:cs="Arial"/>
          <w:sz w:val="22"/>
          <w:szCs w:val="22"/>
        </w:rPr>
        <w:t xml:space="preserve">, která jako </w:t>
      </w:r>
      <w:r w:rsidR="00E01F44">
        <w:rPr>
          <w:rFonts w:ascii="Arial" w:hAnsi="Arial" w:cs="Arial"/>
          <w:sz w:val="22"/>
          <w:szCs w:val="22"/>
        </w:rPr>
        <w:t>P</w:t>
      </w:r>
      <w:r w:rsidR="00E01F44" w:rsidRPr="00EA3168">
        <w:rPr>
          <w:rFonts w:ascii="Arial" w:hAnsi="Arial" w:cs="Arial"/>
          <w:sz w:val="22"/>
          <w:szCs w:val="22"/>
        </w:rPr>
        <w:t xml:space="preserve">říloha </w:t>
      </w:r>
      <w:r w:rsidRPr="00EA3168">
        <w:rPr>
          <w:rFonts w:ascii="Arial" w:hAnsi="Arial" w:cs="Arial"/>
          <w:sz w:val="22"/>
          <w:szCs w:val="22"/>
        </w:rPr>
        <w:t>č. 1</w:t>
      </w:r>
      <w:r w:rsidR="00721E97" w:rsidRPr="00EA3168">
        <w:rPr>
          <w:rFonts w:ascii="Arial" w:hAnsi="Arial" w:cs="Arial"/>
          <w:sz w:val="22"/>
          <w:szCs w:val="22"/>
        </w:rPr>
        <w:t xml:space="preserve"> této Smlouvy</w:t>
      </w:r>
      <w:r w:rsidR="00707F69" w:rsidRPr="00EA3168">
        <w:rPr>
          <w:rFonts w:ascii="Arial" w:hAnsi="Arial" w:cs="Arial"/>
          <w:sz w:val="22"/>
          <w:szCs w:val="22"/>
        </w:rPr>
        <w:t xml:space="preserve"> tvoří její nedílnou součást,</w:t>
      </w:r>
      <w:r w:rsidRPr="00EA3168">
        <w:rPr>
          <w:rFonts w:ascii="Arial" w:hAnsi="Arial" w:cs="Arial"/>
          <w:sz w:val="22"/>
          <w:szCs w:val="22"/>
        </w:rPr>
        <w:t xml:space="preserve"> uznán MOV jako národní olympijský výbor České republiky, z čehož pro ČOV vyplývá závazek dodržovat při své činnosti </w:t>
      </w:r>
      <w:r w:rsidRPr="0044270D">
        <w:rPr>
          <w:rFonts w:ascii="Arial" w:hAnsi="Arial" w:cs="Arial"/>
          <w:i/>
          <w:iCs/>
          <w:sz w:val="22"/>
          <w:szCs w:val="22"/>
        </w:rPr>
        <w:t>Olympijskou chartu</w:t>
      </w:r>
      <w:r w:rsidRPr="00EA3168">
        <w:rPr>
          <w:rFonts w:ascii="Arial" w:hAnsi="Arial" w:cs="Arial"/>
          <w:sz w:val="22"/>
          <w:szCs w:val="22"/>
        </w:rPr>
        <w:t>. V souladu s</w:t>
      </w:r>
      <w:r w:rsidR="006E380B" w:rsidRPr="00EA3168">
        <w:rPr>
          <w:rFonts w:ascii="Arial" w:hAnsi="Arial" w:cs="Arial"/>
          <w:sz w:val="22"/>
          <w:szCs w:val="22"/>
        </w:rPr>
        <w:t> </w:t>
      </w:r>
      <w:r w:rsidRPr="0044270D">
        <w:rPr>
          <w:rFonts w:ascii="Arial" w:hAnsi="Arial" w:cs="Arial"/>
          <w:i/>
          <w:iCs/>
          <w:sz w:val="22"/>
          <w:szCs w:val="22"/>
        </w:rPr>
        <w:t>Olympijskou chartou</w:t>
      </w:r>
      <w:r w:rsidRPr="00EA3168">
        <w:rPr>
          <w:rFonts w:ascii="Arial" w:hAnsi="Arial" w:cs="Arial"/>
          <w:sz w:val="22"/>
          <w:szCs w:val="22"/>
        </w:rPr>
        <w:t xml:space="preserve"> má ČOV výlučné právo zastupovat Českou republiku na</w:t>
      </w:r>
      <w:r w:rsidR="004A2CB4">
        <w:rPr>
          <w:rFonts w:ascii="Arial" w:hAnsi="Arial" w:cs="Arial"/>
          <w:sz w:val="22"/>
          <w:szCs w:val="22"/>
        </w:rPr>
        <w:t xml:space="preserve"> ZOH</w:t>
      </w:r>
      <w:r w:rsidRPr="00EA3168">
        <w:rPr>
          <w:rFonts w:ascii="Arial" w:hAnsi="Arial" w:cs="Arial"/>
          <w:sz w:val="22"/>
          <w:szCs w:val="22"/>
        </w:rPr>
        <w:t xml:space="preserve"> a</w:t>
      </w:r>
      <w:r w:rsidR="00476607" w:rsidRPr="00EA3168">
        <w:rPr>
          <w:rFonts w:ascii="Arial" w:hAnsi="Arial" w:cs="Arial"/>
          <w:sz w:val="22"/>
          <w:szCs w:val="22"/>
        </w:rPr>
        <w:t> </w:t>
      </w:r>
      <w:r w:rsidRPr="00EA3168">
        <w:rPr>
          <w:rFonts w:ascii="Arial" w:hAnsi="Arial" w:cs="Arial"/>
          <w:sz w:val="22"/>
          <w:szCs w:val="22"/>
        </w:rPr>
        <w:t>v</w:t>
      </w:r>
      <w:r w:rsidR="00476607" w:rsidRPr="00EA3168">
        <w:rPr>
          <w:rFonts w:ascii="Arial" w:hAnsi="Arial" w:cs="Arial"/>
          <w:sz w:val="22"/>
          <w:szCs w:val="22"/>
        </w:rPr>
        <w:t> </w:t>
      </w:r>
      <w:r w:rsidRPr="00EA3168">
        <w:rPr>
          <w:rFonts w:ascii="Arial" w:hAnsi="Arial" w:cs="Arial"/>
          <w:sz w:val="22"/>
          <w:szCs w:val="22"/>
        </w:rPr>
        <w:t>souvislosti s tím odpovídá za prosazování</w:t>
      </w:r>
      <w:r w:rsidR="006E380B" w:rsidRPr="00EA3168">
        <w:rPr>
          <w:rFonts w:ascii="Arial" w:hAnsi="Arial" w:cs="Arial"/>
          <w:sz w:val="22"/>
          <w:szCs w:val="22"/>
        </w:rPr>
        <w:t xml:space="preserve"> </w:t>
      </w:r>
      <w:r w:rsidRPr="00EA3168">
        <w:rPr>
          <w:rFonts w:ascii="Arial" w:hAnsi="Arial" w:cs="Arial"/>
          <w:sz w:val="22"/>
          <w:szCs w:val="22"/>
        </w:rPr>
        <w:t xml:space="preserve">a dodržování </w:t>
      </w:r>
      <w:r w:rsidRPr="0044270D">
        <w:rPr>
          <w:rFonts w:ascii="Arial" w:hAnsi="Arial" w:cs="Arial"/>
          <w:i/>
          <w:iCs/>
          <w:sz w:val="22"/>
          <w:szCs w:val="22"/>
        </w:rPr>
        <w:t>Olympijské charty</w:t>
      </w:r>
      <w:r w:rsidRPr="00EA3168">
        <w:rPr>
          <w:rFonts w:ascii="Arial" w:hAnsi="Arial" w:cs="Arial"/>
          <w:sz w:val="22"/>
          <w:szCs w:val="22"/>
        </w:rPr>
        <w:t xml:space="preserve"> v</w:t>
      </w:r>
      <w:r w:rsidR="00A21962" w:rsidRPr="00EA3168">
        <w:rPr>
          <w:rFonts w:ascii="Arial" w:hAnsi="Arial" w:cs="Arial"/>
          <w:sz w:val="22"/>
          <w:szCs w:val="22"/>
        </w:rPr>
        <w:t> </w:t>
      </w:r>
      <w:r w:rsidRPr="00EA3168">
        <w:rPr>
          <w:rFonts w:ascii="Arial" w:hAnsi="Arial" w:cs="Arial"/>
          <w:sz w:val="22"/>
          <w:szCs w:val="22"/>
        </w:rPr>
        <w:t>České</w:t>
      </w:r>
      <w:r w:rsidR="00A21962" w:rsidRPr="00EA3168">
        <w:rPr>
          <w:rFonts w:ascii="Arial" w:hAnsi="Arial" w:cs="Arial"/>
          <w:sz w:val="22"/>
          <w:szCs w:val="22"/>
        </w:rPr>
        <w:t> </w:t>
      </w:r>
      <w:r w:rsidRPr="00EA3168">
        <w:rPr>
          <w:rFonts w:ascii="Arial" w:hAnsi="Arial" w:cs="Arial"/>
          <w:sz w:val="22"/>
          <w:szCs w:val="22"/>
        </w:rPr>
        <w:t xml:space="preserve">republice, která obsahuje </w:t>
      </w:r>
      <w:r w:rsidR="00192EBB" w:rsidRPr="00EA3168">
        <w:rPr>
          <w:rFonts w:ascii="Arial" w:hAnsi="Arial" w:cs="Arial"/>
          <w:sz w:val="22"/>
          <w:szCs w:val="22"/>
        </w:rPr>
        <w:t>mimo</w:t>
      </w:r>
      <w:r w:rsidRPr="00EA3168">
        <w:rPr>
          <w:rFonts w:ascii="Arial" w:hAnsi="Arial" w:cs="Arial"/>
          <w:sz w:val="22"/>
          <w:szCs w:val="22"/>
        </w:rPr>
        <w:t xml:space="preserve"> jiné</w:t>
      </w:r>
      <w:r w:rsidR="006E380B" w:rsidRPr="00EA3168">
        <w:rPr>
          <w:rFonts w:ascii="Arial" w:hAnsi="Arial" w:cs="Arial"/>
          <w:sz w:val="22"/>
          <w:szCs w:val="22"/>
        </w:rPr>
        <w:t xml:space="preserve"> </w:t>
      </w:r>
      <w:r w:rsidRPr="00EA3168">
        <w:rPr>
          <w:rFonts w:ascii="Arial" w:hAnsi="Arial" w:cs="Arial"/>
          <w:sz w:val="22"/>
          <w:szCs w:val="22"/>
        </w:rPr>
        <w:t>i ustanovení ukládající povinnosti přímo jednotlivým účastníkům</w:t>
      </w:r>
      <w:r w:rsidR="004A2CB4">
        <w:rPr>
          <w:rFonts w:ascii="Arial" w:hAnsi="Arial" w:cs="Arial"/>
          <w:sz w:val="22"/>
          <w:szCs w:val="22"/>
        </w:rPr>
        <w:t xml:space="preserve"> ZOH</w:t>
      </w:r>
      <w:r w:rsidRPr="00EA3168">
        <w:rPr>
          <w:rFonts w:ascii="Arial" w:hAnsi="Arial" w:cs="Arial"/>
          <w:sz w:val="22"/>
          <w:szCs w:val="22"/>
        </w:rPr>
        <w:t>.</w:t>
      </w:r>
    </w:p>
    <w:p w14:paraId="32A4518B" w14:textId="0934A5A6" w:rsidR="003C3442" w:rsidRPr="00EA3168" w:rsidRDefault="003C3442" w:rsidP="009A5FC7">
      <w:pPr>
        <w:pStyle w:val="Seznam"/>
        <w:numPr>
          <w:ilvl w:val="1"/>
          <w:numId w:val="35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>Vzájemná práva a povinnosti ČOV</w:t>
      </w:r>
      <w:r w:rsidR="0098403F" w:rsidRPr="00EA3168">
        <w:rPr>
          <w:rFonts w:ascii="Arial" w:hAnsi="Arial" w:cs="Arial"/>
          <w:sz w:val="22"/>
          <w:szCs w:val="22"/>
        </w:rPr>
        <w:t>, ČO</w:t>
      </w:r>
      <w:r w:rsidRPr="00EA3168">
        <w:rPr>
          <w:rFonts w:ascii="Arial" w:hAnsi="Arial" w:cs="Arial"/>
          <w:sz w:val="22"/>
          <w:szCs w:val="22"/>
        </w:rPr>
        <w:t xml:space="preserve"> a </w:t>
      </w:r>
      <w:r w:rsidR="00202D0D">
        <w:rPr>
          <w:rFonts w:ascii="Arial" w:hAnsi="Arial" w:cs="Arial"/>
          <w:sz w:val="22"/>
          <w:szCs w:val="22"/>
        </w:rPr>
        <w:t>Reprezentant</w:t>
      </w:r>
      <w:r w:rsidR="0061378C">
        <w:rPr>
          <w:rFonts w:ascii="Arial" w:hAnsi="Arial" w:cs="Arial"/>
          <w:sz w:val="22"/>
          <w:szCs w:val="22"/>
        </w:rPr>
        <w:t>ů</w:t>
      </w:r>
      <w:r w:rsidR="0098403F" w:rsidRPr="00EA3168">
        <w:rPr>
          <w:rFonts w:ascii="Arial" w:hAnsi="Arial" w:cs="Arial"/>
          <w:sz w:val="22"/>
          <w:szCs w:val="22"/>
        </w:rPr>
        <w:t>, respektive ČOV, ČO</w:t>
      </w:r>
      <w:r w:rsidR="00722D55">
        <w:rPr>
          <w:rFonts w:ascii="Arial" w:hAnsi="Arial" w:cs="Arial"/>
          <w:sz w:val="22"/>
          <w:szCs w:val="22"/>
        </w:rPr>
        <w:br/>
      </w:r>
      <w:r w:rsidRPr="00EA3168">
        <w:rPr>
          <w:rFonts w:ascii="Arial" w:hAnsi="Arial" w:cs="Arial"/>
          <w:sz w:val="22"/>
          <w:szCs w:val="22"/>
        </w:rPr>
        <w:t xml:space="preserve">a </w:t>
      </w:r>
      <w:r w:rsidR="00202D0D">
        <w:rPr>
          <w:rFonts w:ascii="Arial" w:hAnsi="Arial" w:cs="Arial"/>
          <w:sz w:val="22"/>
          <w:szCs w:val="22"/>
        </w:rPr>
        <w:t>Člen</w:t>
      </w:r>
      <w:r w:rsidR="00B73994">
        <w:rPr>
          <w:rFonts w:ascii="Arial" w:hAnsi="Arial" w:cs="Arial"/>
          <w:sz w:val="22"/>
          <w:szCs w:val="22"/>
        </w:rPr>
        <w:t xml:space="preserve">ů </w:t>
      </w:r>
      <w:r w:rsidRPr="00EA3168">
        <w:rPr>
          <w:rFonts w:ascii="Arial" w:hAnsi="Arial" w:cs="Arial"/>
          <w:sz w:val="22"/>
          <w:szCs w:val="22"/>
        </w:rPr>
        <w:t>doprovodu</w:t>
      </w:r>
      <w:r w:rsidR="00BB2EF6" w:rsidRPr="00EA3168">
        <w:rPr>
          <w:rFonts w:ascii="Arial" w:hAnsi="Arial" w:cs="Arial"/>
          <w:sz w:val="22"/>
          <w:szCs w:val="22"/>
        </w:rPr>
        <w:t>,</w:t>
      </w:r>
      <w:r w:rsidRPr="00EA3168">
        <w:rPr>
          <w:rFonts w:ascii="Arial" w:hAnsi="Arial" w:cs="Arial"/>
          <w:sz w:val="22"/>
          <w:szCs w:val="22"/>
        </w:rPr>
        <w:t xml:space="preserve"> vyplývající</w:t>
      </w:r>
      <w:r w:rsidR="0098403F" w:rsidRPr="00EA3168">
        <w:rPr>
          <w:rFonts w:ascii="Arial" w:hAnsi="Arial" w:cs="Arial"/>
          <w:sz w:val="22"/>
          <w:szCs w:val="22"/>
        </w:rPr>
        <w:t xml:space="preserve"> </w:t>
      </w:r>
      <w:r w:rsidRPr="00EA3168">
        <w:rPr>
          <w:rFonts w:ascii="Arial" w:hAnsi="Arial" w:cs="Arial"/>
          <w:sz w:val="22"/>
          <w:szCs w:val="22"/>
        </w:rPr>
        <w:t>z</w:t>
      </w:r>
      <w:r w:rsidR="00F57175">
        <w:rPr>
          <w:rFonts w:ascii="Arial" w:hAnsi="Arial" w:cs="Arial"/>
          <w:sz w:val="22"/>
          <w:szCs w:val="22"/>
        </w:rPr>
        <w:t>e</w:t>
      </w:r>
      <w:r w:rsidRPr="00EA3168">
        <w:rPr>
          <w:rFonts w:ascii="Arial" w:hAnsi="Arial" w:cs="Arial"/>
          <w:sz w:val="22"/>
          <w:szCs w:val="22"/>
        </w:rPr>
        <w:t xml:space="preserve"> zařazení</w:t>
      </w:r>
      <w:r w:rsidR="00F57175">
        <w:rPr>
          <w:rFonts w:ascii="Arial" w:hAnsi="Arial" w:cs="Arial"/>
          <w:sz w:val="22"/>
          <w:szCs w:val="22"/>
        </w:rPr>
        <w:t xml:space="preserve"> Reprezentantů a Členů doprovodu</w:t>
      </w:r>
      <w:r w:rsidRPr="00EA3168">
        <w:rPr>
          <w:rFonts w:ascii="Arial" w:hAnsi="Arial" w:cs="Arial"/>
          <w:sz w:val="22"/>
          <w:szCs w:val="22"/>
        </w:rPr>
        <w:t xml:space="preserve"> do ČOT</w:t>
      </w:r>
      <w:r w:rsidR="009B3D88">
        <w:rPr>
          <w:rFonts w:ascii="Arial" w:hAnsi="Arial" w:cs="Arial"/>
          <w:sz w:val="22"/>
          <w:szCs w:val="22"/>
        </w:rPr>
        <w:t xml:space="preserve"> na</w:t>
      </w:r>
      <w:r w:rsidR="004A2CB4">
        <w:rPr>
          <w:rFonts w:ascii="Arial" w:hAnsi="Arial" w:cs="Arial"/>
          <w:sz w:val="22"/>
          <w:szCs w:val="22"/>
        </w:rPr>
        <w:t xml:space="preserve"> ZOH</w:t>
      </w:r>
      <w:r w:rsidRPr="00EA3168">
        <w:rPr>
          <w:rFonts w:ascii="Arial" w:hAnsi="Arial" w:cs="Arial"/>
          <w:sz w:val="22"/>
          <w:szCs w:val="22"/>
        </w:rPr>
        <w:t>, jsou upravena</w:t>
      </w:r>
      <w:r w:rsidR="009A5FC7">
        <w:rPr>
          <w:rFonts w:ascii="Arial" w:hAnsi="Arial" w:cs="Arial"/>
          <w:sz w:val="22"/>
          <w:szCs w:val="22"/>
        </w:rPr>
        <w:t xml:space="preserve"> zejména</w:t>
      </w:r>
      <w:r w:rsidRPr="00EA3168">
        <w:rPr>
          <w:rFonts w:ascii="Arial" w:hAnsi="Arial" w:cs="Arial"/>
          <w:sz w:val="22"/>
          <w:szCs w:val="22"/>
        </w:rPr>
        <w:t xml:space="preserve"> </w:t>
      </w:r>
      <w:r w:rsidR="007E680A" w:rsidRPr="007E680A">
        <w:rPr>
          <w:rFonts w:ascii="Arial" w:hAnsi="Arial" w:cs="Arial"/>
          <w:i/>
          <w:iCs/>
          <w:sz w:val="22"/>
          <w:szCs w:val="22"/>
        </w:rPr>
        <w:t>Olympijskou chartou</w:t>
      </w:r>
      <w:r w:rsidR="007E680A">
        <w:rPr>
          <w:rFonts w:ascii="Arial" w:hAnsi="Arial" w:cs="Arial"/>
          <w:sz w:val="22"/>
          <w:szCs w:val="22"/>
        </w:rPr>
        <w:t>,</w:t>
      </w:r>
      <w:r w:rsidR="009A5FC7" w:rsidRPr="009A5FC7">
        <w:t xml:space="preserve"> </w:t>
      </w:r>
      <w:r w:rsidR="009A5FC7" w:rsidRPr="009A5FC7">
        <w:rPr>
          <w:rFonts w:ascii="Arial" w:hAnsi="Arial" w:cs="Arial"/>
          <w:sz w:val="22"/>
          <w:szCs w:val="22"/>
        </w:rPr>
        <w:t xml:space="preserve">dokumentem </w:t>
      </w:r>
      <w:r w:rsidR="009A5FC7" w:rsidRPr="005A676B">
        <w:rPr>
          <w:rFonts w:ascii="Arial" w:hAnsi="Arial" w:cs="Arial"/>
          <w:i/>
          <w:sz w:val="22"/>
          <w:szCs w:val="22"/>
        </w:rPr>
        <w:t>Conditions of Participation for NOC Delegation Members Olympic Winter Games Beijing 2022</w:t>
      </w:r>
      <w:r w:rsidR="009A5FC7">
        <w:rPr>
          <w:rFonts w:ascii="Arial" w:hAnsi="Arial" w:cs="Arial"/>
          <w:sz w:val="22"/>
          <w:szCs w:val="22"/>
        </w:rPr>
        <w:t>,</w:t>
      </w:r>
      <w:r w:rsidR="007E680A">
        <w:rPr>
          <w:rFonts w:ascii="Arial" w:hAnsi="Arial" w:cs="Arial"/>
          <w:sz w:val="22"/>
          <w:szCs w:val="22"/>
        </w:rPr>
        <w:t xml:space="preserve"> </w:t>
      </w:r>
      <w:r w:rsidR="005B570A">
        <w:rPr>
          <w:rFonts w:ascii="Arial" w:hAnsi="Arial" w:cs="Arial"/>
          <w:sz w:val="22"/>
          <w:szCs w:val="22"/>
        </w:rPr>
        <w:t xml:space="preserve">dokumentem </w:t>
      </w:r>
      <w:r w:rsidR="005B570A" w:rsidRPr="00091598">
        <w:rPr>
          <w:rFonts w:ascii="Arial" w:hAnsi="Arial"/>
          <w:i/>
          <w:iCs/>
          <w:sz w:val="22"/>
        </w:rPr>
        <w:t>Komerční příležitosti pro účastníky XXIV. zimních olympijských her v Pekingu 2022</w:t>
      </w:r>
      <w:r w:rsidR="0032301E">
        <w:rPr>
          <w:rFonts w:ascii="Arial" w:hAnsi="Arial" w:cs="Arial"/>
          <w:sz w:val="22"/>
          <w:szCs w:val="22"/>
        </w:rPr>
        <w:t xml:space="preserve">, </w:t>
      </w:r>
      <w:r w:rsidR="00091598" w:rsidRPr="00361722">
        <w:rPr>
          <w:rFonts w:ascii="Arial" w:hAnsi="Arial" w:cs="Arial"/>
          <w:i/>
          <w:iCs/>
          <w:sz w:val="22"/>
          <w:szCs w:val="22"/>
        </w:rPr>
        <w:t>Pravidl</w:t>
      </w:r>
      <w:r w:rsidR="00091598">
        <w:rPr>
          <w:rFonts w:ascii="Arial" w:hAnsi="Arial" w:cs="Arial"/>
          <w:i/>
          <w:iCs/>
          <w:sz w:val="22"/>
          <w:szCs w:val="22"/>
        </w:rPr>
        <w:t>y</w:t>
      </w:r>
      <w:r w:rsidR="00091598" w:rsidRPr="00361722">
        <w:rPr>
          <w:rFonts w:ascii="Arial" w:hAnsi="Arial" w:cs="Arial"/>
          <w:i/>
          <w:iCs/>
          <w:sz w:val="22"/>
          <w:szCs w:val="22"/>
        </w:rPr>
        <w:t xml:space="preserve"> MOV týkající</w:t>
      </w:r>
      <w:r w:rsidR="009A5FC7">
        <w:rPr>
          <w:rFonts w:ascii="Arial" w:hAnsi="Arial" w:cs="Arial"/>
          <w:i/>
          <w:iCs/>
          <w:sz w:val="22"/>
          <w:szCs w:val="22"/>
        </w:rPr>
        <w:t>mi</w:t>
      </w:r>
      <w:r w:rsidR="00091598" w:rsidRPr="00361722">
        <w:rPr>
          <w:rFonts w:ascii="Arial" w:hAnsi="Arial" w:cs="Arial"/>
          <w:i/>
          <w:iCs/>
          <w:sz w:val="22"/>
          <w:szCs w:val="22"/>
        </w:rPr>
        <w:t xml:space="preserve"> se reklamy a označení výrobců na oblečení a vybavení</w:t>
      </w:r>
      <w:r w:rsidR="00091598">
        <w:rPr>
          <w:rFonts w:ascii="Arial" w:hAnsi="Arial" w:cs="Arial"/>
          <w:sz w:val="22"/>
          <w:szCs w:val="22"/>
        </w:rPr>
        <w:t xml:space="preserve">, </w:t>
      </w:r>
      <w:r w:rsidR="00925F34" w:rsidRPr="00EA3168">
        <w:rPr>
          <w:rFonts w:ascii="Arial" w:hAnsi="Arial" w:cs="Arial"/>
          <w:sz w:val="22"/>
          <w:szCs w:val="22"/>
        </w:rPr>
        <w:t>dalšími pravidly MOV, organizačního výboru</w:t>
      </w:r>
      <w:r w:rsidR="00925F34">
        <w:rPr>
          <w:rFonts w:ascii="Arial" w:hAnsi="Arial" w:cs="Arial"/>
          <w:sz w:val="22"/>
          <w:szCs w:val="22"/>
        </w:rPr>
        <w:t xml:space="preserve"> ZOH</w:t>
      </w:r>
      <w:r w:rsidR="009A5FC7">
        <w:rPr>
          <w:rFonts w:ascii="Arial" w:hAnsi="Arial" w:cs="Arial"/>
          <w:sz w:val="22"/>
          <w:szCs w:val="22"/>
        </w:rPr>
        <w:t xml:space="preserve"> a</w:t>
      </w:r>
      <w:r w:rsidR="00925F34">
        <w:rPr>
          <w:rFonts w:ascii="Arial" w:hAnsi="Arial" w:cs="Arial"/>
          <w:sz w:val="22"/>
          <w:szCs w:val="22"/>
        </w:rPr>
        <w:t xml:space="preserve"> </w:t>
      </w:r>
      <w:r w:rsidR="00091598">
        <w:rPr>
          <w:rFonts w:ascii="Arial" w:hAnsi="Arial" w:cs="Arial"/>
          <w:sz w:val="22"/>
          <w:szCs w:val="22"/>
        </w:rPr>
        <w:t xml:space="preserve">dokumentem </w:t>
      </w:r>
      <w:r w:rsidR="00091598" w:rsidRPr="00091598">
        <w:rPr>
          <w:rFonts w:ascii="Arial" w:hAnsi="Arial" w:cs="Arial"/>
          <w:i/>
          <w:iCs/>
          <w:sz w:val="22"/>
          <w:szCs w:val="22"/>
        </w:rPr>
        <w:t>COVID-Passport</w:t>
      </w:r>
      <w:r w:rsidR="00091598">
        <w:rPr>
          <w:rFonts w:ascii="Arial" w:hAnsi="Arial" w:cs="Arial"/>
          <w:sz w:val="22"/>
          <w:szCs w:val="22"/>
        </w:rPr>
        <w:t xml:space="preserve">, </w:t>
      </w:r>
      <w:r w:rsidR="007E680A">
        <w:rPr>
          <w:rFonts w:ascii="Arial" w:hAnsi="Arial" w:cs="Arial"/>
          <w:sz w:val="22"/>
          <w:szCs w:val="22"/>
        </w:rPr>
        <w:t xml:space="preserve">dále </w:t>
      </w:r>
      <w:r w:rsidRPr="00EA3168">
        <w:rPr>
          <w:rFonts w:ascii="Arial" w:hAnsi="Arial" w:cs="Arial"/>
          <w:sz w:val="22"/>
          <w:szCs w:val="22"/>
        </w:rPr>
        <w:t>v</w:t>
      </w:r>
      <w:r w:rsidR="00780CD8">
        <w:rPr>
          <w:rFonts w:ascii="Arial" w:hAnsi="Arial" w:cs="Arial"/>
          <w:sz w:val="22"/>
          <w:szCs w:val="22"/>
        </w:rPr>
        <w:t xml:space="preserve"> rámci</w:t>
      </w:r>
      <w:r w:rsidRPr="00EA3168">
        <w:rPr>
          <w:rFonts w:ascii="Arial" w:hAnsi="Arial" w:cs="Arial"/>
          <w:sz w:val="22"/>
          <w:szCs w:val="22"/>
        </w:rPr>
        <w:t xml:space="preserve"> </w:t>
      </w:r>
      <w:r w:rsidR="007E680A">
        <w:rPr>
          <w:rFonts w:ascii="Arial" w:hAnsi="Arial" w:cs="Arial"/>
          <w:sz w:val="22"/>
          <w:szCs w:val="22"/>
        </w:rPr>
        <w:t xml:space="preserve">Zásad </w:t>
      </w:r>
      <w:r w:rsidR="00E35D0F" w:rsidRPr="00EA3168">
        <w:rPr>
          <w:rFonts w:ascii="Arial" w:hAnsi="Arial" w:cs="Arial"/>
          <w:sz w:val="22"/>
          <w:szCs w:val="22"/>
        </w:rPr>
        <w:t>o účasti</w:t>
      </w:r>
      <w:r w:rsidR="00FB08FA" w:rsidRPr="00EA3168">
        <w:rPr>
          <w:rFonts w:ascii="Arial" w:hAnsi="Arial" w:cs="Arial"/>
          <w:sz w:val="22"/>
          <w:szCs w:val="22"/>
        </w:rPr>
        <w:t xml:space="preserve"> </w:t>
      </w:r>
      <w:r w:rsidR="00780CD8">
        <w:rPr>
          <w:rFonts w:ascii="Arial" w:hAnsi="Arial" w:cs="Arial"/>
          <w:sz w:val="22"/>
          <w:szCs w:val="22"/>
        </w:rPr>
        <w:t>r</w:t>
      </w:r>
      <w:r w:rsidR="00202D0D">
        <w:rPr>
          <w:rFonts w:ascii="Arial" w:hAnsi="Arial" w:cs="Arial"/>
          <w:sz w:val="22"/>
          <w:szCs w:val="22"/>
        </w:rPr>
        <w:t>eprezentant</w:t>
      </w:r>
      <w:r w:rsidR="00FB08FA" w:rsidRPr="00EA3168">
        <w:rPr>
          <w:rFonts w:ascii="Arial" w:hAnsi="Arial" w:cs="Arial"/>
          <w:sz w:val="22"/>
          <w:szCs w:val="22"/>
        </w:rPr>
        <w:t>a</w:t>
      </w:r>
      <w:r w:rsidR="00E35D0F" w:rsidRPr="00EA3168">
        <w:rPr>
          <w:rFonts w:ascii="Arial" w:hAnsi="Arial" w:cs="Arial"/>
          <w:sz w:val="22"/>
          <w:szCs w:val="22"/>
        </w:rPr>
        <w:t xml:space="preserve"> v Českém olympijském týmu na </w:t>
      </w:r>
      <w:r w:rsidR="00780CD8">
        <w:rPr>
          <w:rFonts w:ascii="Arial" w:hAnsi="Arial" w:cs="Arial"/>
          <w:sz w:val="22"/>
          <w:szCs w:val="22"/>
        </w:rPr>
        <w:t>XXIV. zimních olympijských hrách v Pekingu 2022</w:t>
      </w:r>
      <w:r w:rsidR="00822BC7">
        <w:rPr>
          <w:rFonts w:ascii="Arial" w:hAnsi="Arial" w:cs="Arial"/>
          <w:sz w:val="22"/>
          <w:szCs w:val="22"/>
        </w:rPr>
        <w:t>, respektive</w:t>
      </w:r>
      <w:r w:rsidR="00E35D0F" w:rsidRPr="00EA3168">
        <w:rPr>
          <w:rFonts w:ascii="Arial" w:hAnsi="Arial" w:cs="Arial"/>
          <w:sz w:val="22"/>
          <w:szCs w:val="22"/>
        </w:rPr>
        <w:t xml:space="preserve"> v</w:t>
      </w:r>
      <w:r w:rsidR="00780CD8">
        <w:rPr>
          <w:rFonts w:ascii="Arial" w:hAnsi="Arial" w:cs="Arial"/>
          <w:sz w:val="22"/>
          <w:szCs w:val="22"/>
        </w:rPr>
        <w:t xml:space="preserve"> rámci </w:t>
      </w:r>
      <w:r w:rsidR="007E680A">
        <w:rPr>
          <w:rFonts w:ascii="Arial" w:hAnsi="Arial" w:cs="Arial"/>
          <w:sz w:val="22"/>
          <w:szCs w:val="22"/>
        </w:rPr>
        <w:t>Zásad</w:t>
      </w:r>
      <w:r w:rsidR="007E680A" w:rsidRPr="00EA3168">
        <w:rPr>
          <w:rFonts w:ascii="Arial" w:hAnsi="Arial" w:cs="Arial"/>
          <w:sz w:val="22"/>
          <w:szCs w:val="22"/>
        </w:rPr>
        <w:t xml:space="preserve"> </w:t>
      </w:r>
      <w:r w:rsidR="00E35D0F" w:rsidRPr="00EA3168">
        <w:rPr>
          <w:rFonts w:ascii="Arial" w:hAnsi="Arial" w:cs="Arial"/>
          <w:sz w:val="22"/>
          <w:szCs w:val="22"/>
        </w:rPr>
        <w:t>o účasti</w:t>
      </w:r>
      <w:r w:rsidR="00FB08FA" w:rsidRPr="00EA3168">
        <w:rPr>
          <w:rFonts w:ascii="Arial" w:hAnsi="Arial" w:cs="Arial"/>
          <w:sz w:val="22"/>
          <w:szCs w:val="22"/>
        </w:rPr>
        <w:t xml:space="preserve"> </w:t>
      </w:r>
      <w:r w:rsidR="00780CD8">
        <w:rPr>
          <w:rFonts w:ascii="Arial" w:hAnsi="Arial" w:cs="Arial"/>
          <w:sz w:val="22"/>
          <w:szCs w:val="22"/>
        </w:rPr>
        <w:t>č</w:t>
      </w:r>
      <w:r w:rsidR="00202D0D">
        <w:rPr>
          <w:rFonts w:ascii="Arial" w:hAnsi="Arial" w:cs="Arial"/>
          <w:sz w:val="22"/>
          <w:szCs w:val="22"/>
        </w:rPr>
        <w:t>len</w:t>
      </w:r>
      <w:r w:rsidR="00FB08FA" w:rsidRPr="00EA3168">
        <w:rPr>
          <w:rFonts w:ascii="Arial" w:hAnsi="Arial" w:cs="Arial"/>
          <w:sz w:val="22"/>
          <w:szCs w:val="22"/>
        </w:rPr>
        <w:t>a doprovodu</w:t>
      </w:r>
      <w:r w:rsidR="00E35D0F" w:rsidRPr="00EA3168">
        <w:rPr>
          <w:rFonts w:ascii="Arial" w:hAnsi="Arial" w:cs="Arial"/>
          <w:sz w:val="22"/>
          <w:szCs w:val="22"/>
        </w:rPr>
        <w:t xml:space="preserve"> v Českém olympijském týmu na </w:t>
      </w:r>
      <w:r w:rsidR="00780CD8">
        <w:rPr>
          <w:rFonts w:ascii="Arial" w:hAnsi="Arial" w:cs="Arial"/>
          <w:sz w:val="22"/>
          <w:szCs w:val="22"/>
        </w:rPr>
        <w:t xml:space="preserve">XXIV. zimních olympijských hrách v Pekingu 2022, </w:t>
      </w:r>
      <w:r w:rsidR="00E35D0F" w:rsidRPr="00EA3168">
        <w:rPr>
          <w:rFonts w:ascii="Arial" w:hAnsi="Arial" w:cs="Arial"/>
          <w:sz w:val="22"/>
          <w:szCs w:val="22"/>
        </w:rPr>
        <w:t xml:space="preserve">jejichž vzory tvoří </w:t>
      </w:r>
      <w:r w:rsidR="00D10A42" w:rsidRPr="00EA3168">
        <w:rPr>
          <w:rFonts w:ascii="Arial" w:hAnsi="Arial" w:cs="Arial"/>
          <w:sz w:val="22"/>
          <w:szCs w:val="22"/>
        </w:rPr>
        <w:t xml:space="preserve">jako </w:t>
      </w:r>
      <w:r w:rsidR="00E01F44">
        <w:rPr>
          <w:rFonts w:ascii="Arial" w:hAnsi="Arial" w:cs="Arial"/>
          <w:sz w:val="22"/>
          <w:szCs w:val="22"/>
        </w:rPr>
        <w:t>P</w:t>
      </w:r>
      <w:r w:rsidR="00E01F44" w:rsidRPr="00EA3168">
        <w:rPr>
          <w:rFonts w:ascii="Arial" w:hAnsi="Arial" w:cs="Arial"/>
          <w:sz w:val="22"/>
          <w:szCs w:val="22"/>
        </w:rPr>
        <w:t>říloh</w:t>
      </w:r>
      <w:r w:rsidR="00E01F44">
        <w:rPr>
          <w:rFonts w:ascii="Arial" w:hAnsi="Arial" w:cs="Arial"/>
          <w:sz w:val="22"/>
          <w:szCs w:val="22"/>
        </w:rPr>
        <w:t>a</w:t>
      </w:r>
      <w:r w:rsidR="00E01F44" w:rsidRPr="00EA3168">
        <w:rPr>
          <w:rFonts w:ascii="Arial" w:hAnsi="Arial" w:cs="Arial"/>
          <w:sz w:val="22"/>
          <w:szCs w:val="22"/>
        </w:rPr>
        <w:t xml:space="preserve"> </w:t>
      </w:r>
      <w:r w:rsidR="00E35D0F" w:rsidRPr="00EA3168">
        <w:rPr>
          <w:rFonts w:ascii="Arial" w:hAnsi="Arial" w:cs="Arial"/>
          <w:sz w:val="22"/>
          <w:szCs w:val="22"/>
        </w:rPr>
        <w:t>č. 2 a</w:t>
      </w:r>
      <w:r w:rsidR="00FB284E" w:rsidRPr="00EA3168">
        <w:rPr>
          <w:rFonts w:ascii="Arial" w:hAnsi="Arial" w:cs="Arial"/>
          <w:sz w:val="22"/>
          <w:szCs w:val="22"/>
        </w:rPr>
        <w:t> </w:t>
      </w:r>
      <w:r w:rsidR="00E01F44">
        <w:rPr>
          <w:rFonts w:ascii="Arial" w:hAnsi="Arial" w:cs="Arial"/>
          <w:sz w:val="22"/>
          <w:szCs w:val="22"/>
        </w:rPr>
        <w:t xml:space="preserve">Příloha </w:t>
      </w:r>
      <w:r w:rsidR="00D10A42" w:rsidRPr="00EA3168">
        <w:rPr>
          <w:rFonts w:ascii="Arial" w:hAnsi="Arial" w:cs="Arial"/>
          <w:sz w:val="22"/>
          <w:szCs w:val="22"/>
        </w:rPr>
        <w:t>č.</w:t>
      </w:r>
      <w:r w:rsidR="00FB284E" w:rsidRPr="00EA3168">
        <w:rPr>
          <w:rFonts w:ascii="Arial" w:hAnsi="Arial" w:cs="Arial"/>
          <w:sz w:val="22"/>
          <w:szCs w:val="22"/>
        </w:rPr>
        <w:t> </w:t>
      </w:r>
      <w:r w:rsidR="00EA3168" w:rsidRPr="00EA3168">
        <w:rPr>
          <w:rFonts w:ascii="Arial" w:hAnsi="Arial" w:cs="Arial"/>
          <w:sz w:val="22"/>
          <w:szCs w:val="22"/>
        </w:rPr>
        <w:t>3</w:t>
      </w:r>
      <w:r w:rsidR="00E35D0F" w:rsidRPr="00EA3168">
        <w:rPr>
          <w:rFonts w:ascii="Arial" w:hAnsi="Arial" w:cs="Arial"/>
          <w:sz w:val="22"/>
          <w:szCs w:val="22"/>
        </w:rPr>
        <w:t xml:space="preserve"> </w:t>
      </w:r>
      <w:r w:rsidR="00D10A42" w:rsidRPr="00EA3168">
        <w:rPr>
          <w:rFonts w:ascii="Arial" w:hAnsi="Arial" w:cs="Arial"/>
          <w:sz w:val="22"/>
          <w:szCs w:val="22"/>
        </w:rPr>
        <w:t>nedíln</w:t>
      </w:r>
      <w:r w:rsidR="00A407BF">
        <w:rPr>
          <w:rFonts w:ascii="Arial" w:hAnsi="Arial" w:cs="Arial"/>
          <w:sz w:val="22"/>
          <w:szCs w:val="22"/>
        </w:rPr>
        <w:t>é</w:t>
      </w:r>
      <w:r w:rsidR="00D10A42" w:rsidRPr="00EA3168">
        <w:rPr>
          <w:rFonts w:ascii="Arial" w:hAnsi="Arial" w:cs="Arial"/>
          <w:sz w:val="22"/>
          <w:szCs w:val="22"/>
        </w:rPr>
        <w:t xml:space="preserve"> součást</w:t>
      </w:r>
      <w:r w:rsidR="00A407BF">
        <w:rPr>
          <w:rFonts w:ascii="Arial" w:hAnsi="Arial" w:cs="Arial"/>
          <w:sz w:val="22"/>
          <w:szCs w:val="22"/>
        </w:rPr>
        <w:t>i</w:t>
      </w:r>
      <w:r w:rsidR="00D10A42" w:rsidRPr="00EA3168">
        <w:rPr>
          <w:rFonts w:ascii="Arial" w:hAnsi="Arial" w:cs="Arial"/>
          <w:sz w:val="22"/>
          <w:szCs w:val="22"/>
        </w:rPr>
        <w:t xml:space="preserve"> </w:t>
      </w:r>
      <w:r w:rsidR="00E35D0F" w:rsidRPr="00EA3168">
        <w:rPr>
          <w:rFonts w:ascii="Arial" w:hAnsi="Arial" w:cs="Arial"/>
          <w:sz w:val="22"/>
          <w:szCs w:val="22"/>
        </w:rPr>
        <w:t xml:space="preserve">této </w:t>
      </w:r>
      <w:r w:rsidR="00D10A42" w:rsidRPr="00EA3168">
        <w:rPr>
          <w:rFonts w:ascii="Arial" w:hAnsi="Arial" w:cs="Arial"/>
          <w:sz w:val="22"/>
          <w:szCs w:val="22"/>
        </w:rPr>
        <w:t>S</w:t>
      </w:r>
      <w:r w:rsidR="00E35D0F" w:rsidRPr="00EA3168">
        <w:rPr>
          <w:rFonts w:ascii="Arial" w:hAnsi="Arial" w:cs="Arial"/>
          <w:sz w:val="22"/>
          <w:szCs w:val="22"/>
        </w:rPr>
        <w:t>mlouvy</w:t>
      </w:r>
      <w:r w:rsidR="00780CD8">
        <w:rPr>
          <w:rFonts w:ascii="Arial" w:hAnsi="Arial" w:cs="Arial"/>
          <w:sz w:val="22"/>
          <w:szCs w:val="22"/>
        </w:rPr>
        <w:t xml:space="preserve"> a </w:t>
      </w:r>
      <w:r w:rsidR="00DE3EEB">
        <w:rPr>
          <w:rFonts w:ascii="Arial" w:hAnsi="Arial" w:cs="Arial"/>
          <w:sz w:val="22"/>
          <w:szCs w:val="22"/>
        </w:rPr>
        <w:t xml:space="preserve">u nichž se předpokládá jejich </w:t>
      </w:r>
      <w:r w:rsidR="006741FB">
        <w:rPr>
          <w:rFonts w:ascii="Arial" w:hAnsi="Arial" w:cs="Arial"/>
          <w:sz w:val="22"/>
          <w:szCs w:val="22"/>
        </w:rPr>
        <w:t xml:space="preserve">seznámení a </w:t>
      </w:r>
      <w:r w:rsidR="007E680A">
        <w:rPr>
          <w:rFonts w:ascii="Arial" w:hAnsi="Arial" w:cs="Arial"/>
          <w:sz w:val="22"/>
          <w:szCs w:val="22"/>
        </w:rPr>
        <w:t>po</w:t>
      </w:r>
      <w:r w:rsidR="00754769">
        <w:rPr>
          <w:rFonts w:ascii="Arial" w:hAnsi="Arial" w:cs="Arial"/>
          <w:sz w:val="22"/>
          <w:szCs w:val="22"/>
        </w:rPr>
        <w:t>depsání</w:t>
      </w:r>
      <w:r w:rsidR="00780CD8">
        <w:rPr>
          <w:rFonts w:ascii="Arial" w:hAnsi="Arial" w:cs="Arial"/>
          <w:sz w:val="22"/>
          <w:szCs w:val="22"/>
        </w:rPr>
        <w:t xml:space="preserve"> vš</w:t>
      </w:r>
      <w:r w:rsidR="00917E29">
        <w:rPr>
          <w:rFonts w:ascii="Arial" w:hAnsi="Arial" w:cs="Arial"/>
          <w:sz w:val="22"/>
          <w:szCs w:val="22"/>
        </w:rPr>
        <w:t>emi</w:t>
      </w:r>
      <w:r w:rsidR="00780CD8">
        <w:rPr>
          <w:rFonts w:ascii="Arial" w:hAnsi="Arial" w:cs="Arial"/>
          <w:sz w:val="22"/>
          <w:szCs w:val="22"/>
        </w:rPr>
        <w:t xml:space="preserve"> </w:t>
      </w:r>
      <w:r w:rsidR="004845F8">
        <w:rPr>
          <w:rFonts w:ascii="Arial" w:hAnsi="Arial" w:cs="Arial"/>
          <w:sz w:val="22"/>
          <w:szCs w:val="22"/>
        </w:rPr>
        <w:t>Reprezentanty a Členy doprovodu</w:t>
      </w:r>
      <w:r w:rsidR="00780CD8">
        <w:rPr>
          <w:rFonts w:ascii="Arial" w:hAnsi="Arial" w:cs="Arial"/>
          <w:sz w:val="22"/>
          <w:szCs w:val="22"/>
        </w:rPr>
        <w:t xml:space="preserve"> </w:t>
      </w:r>
      <w:r w:rsidR="00752465">
        <w:rPr>
          <w:rFonts w:ascii="Arial" w:hAnsi="Arial" w:cs="Arial"/>
          <w:sz w:val="22"/>
          <w:szCs w:val="22"/>
        </w:rPr>
        <w:t xml:space="preserve">v souladu s čl. 3 odst. 3.1 této Smlouvy </w:t>
      </w:r>
      <w:r w:rsidR="00780CD8" w:rsidRPr="00EA3168">
        <w:rPr>
          <w:rFonts w:ascii="Arial" w:hAnsi="Arial" w:cs="Arial"/>
          <w:sz w:val="22"/>
          <w:szCs w:val="22"/>
        </w:rPr>
        <w:t xml:space="preserve">(dále </w:t>
      </w:r>
      <w:r w:rsidR="00780CD8">
        <w:rPr>
          <w:rFonts w:ascii="Arial" w:hAnsi="Arial" w:cs="Arial"/>
          <w:sz w:val="22"/>
          <w:szCs w:val="22"/>
        </w:rPr>
        <w:t xml:space="preserve">dohromady </w:t>
      </w:r>
      <w:r w:rsidR="00780CD8" w:rsidRPr="00EA3168">
        <w:rPr>
          <w:rFonts w:ascii="Arial" w:hAnsi="Arial" w:cs="Arial"/>
          <w:sz w:val="22"/>
          <w:szCs w:val="22"/>
        </w:rPr>
        <w:t>také jen „</w:t>
      </w:r>
      <w:r w:rsidR="00754769">
        <w:rPr>
          <w:rFonts w:ascii="Arial" w:hAnsi="Arial" w:cs="Arial"/>
          <w:b/>
          <w:bCs/>
          <w:sz w:val="22"/>
          <w:szCs w:val="22"/>
        </w:rPr>
        <w:t>Zásad</w:t>
      </w:r>
      <w:r w:rsidR="00754769" w:rsidRPr="00EA3168">
        <w:rPr>
          <w:rFonts w:ascii="Arial" w:hAnsi="Arial" w:cs="Arial"/>
          <w:b/>
          <w:bCs/>
          <w:sz w:val="22"/>
          <w:szCs w:val="22"/>
        </w:rPr>
        <w:t xml:space="preserve">y </w:t>
      </w:r>
      <w:r w:rsidR="00780CD8" w:rsidRPr="00EA3168">
        <w:rPr>
          <w:rFonts w:ascii="Arial" w:hAnsi="Arial" w:cs="Arial"/>
          <w:b/>
          <w:bCs/>
          <w:sz w:val="22"/>
          <w:szCs w:val="22"/>
        </w:rPr>
        <w:t>o účasti</w:t>
      </w:r>
      <w:r w:rsidR="00780CD8" w:rsidRPr="00EA3168">
        <w:rPr>
          <w:rFonts w:ascii="Arial" w:hAnsi="Arial" w:cs="Arial"/>
          <w:sz w:val="22"/>
          <w:szCs w:val="22"/>
        </w:rPr>
        <w:t>“)</w:t>
      </w:r>
      <w:r w:rsidR="00E35D0F" w:rsidRPr="00EA3168">
        <w:rPr>
          <w:rFonts w:ascii="Arial" w:hAnsi="Arial" w:cs="Arial"/>
          <w:sz w:val="22"/>
          <w:szCs w:val="22"/>
        </w:rPr>
        <w:t>.</w:t>
      </w:r>
    </w:p>
    <w:p w14:paraId="64D9089A" w14:textId="54C41F7F" w:rsidR="003C3442" w:rsidRPr="00EA3168" w:rsidRDefault="00B47939" w:rsidP="003C3442">
      <w:pPr>
        <w:pStyle w:val="Seznam"/>
        <w:numPr>
          <w:ilvl w:val="1"/>
          <w:numId w:val="35"/>
        </w:numPr>
        <w:tabs>
          <w:tab w:val="clear" w:pos="720"/>
          <w:tab w:val="num" w:pos="567"/>
        </w:tabs>
        <w:spacing w:before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>Svaz</w:t>
      </w:r>
      <w:r w:rsidR="003C3442" w:rsidRPr="00EA3168">
        <w:rPr>
          <w:rFonts w:ascii="Arial" w:hAnsi="Arial" w:cs="Arial"/>
          <w:sz w:val="22"/>
          <w:szCs w:val="22"/>
        </w:rPr>
        <w:t xml:space="preserve"> prohlašuje, že se seznámil se </w:t>
      </w:r>
      <w:r w:rsidR="00754769">
        <w:rPr>
          <w:rFonts w:ascii="Arial" w:hAnsi="Arial" w:cs="Arial"/>
          <w:sz w:val="22"/>
          <w:szCs w:val="22"/>
        </w:rPr>
        <w:t>Zásad</w:t>
      </w:r>
      <w:r w:rsidR="00754769" w:rsidRPr="00EA3168">
        <w:rPr>
          <w:rFonts w:ascii="Arial" w:hAnsi="Arial" w:cs="Arial"/>
          <w:sz w:val="22"/>
          <w:szCs w:val="22"/>
        </w:rPr>
        <w:t xml:space="preserve">ami </w:t>
      </w:r>
      <w:r w:rsidR="003C3442" w:rsidRPr="00EA3168">
        <w:rPr>
          <w:rFonts w:ascii="Arial" w:hAnsi="Arial" w:cs="Arial"/>
          <w:sz w:val="22"/>
          <w:szCs w:val="22"/>
        </w:rPr>
        <w:t xml:space="preserve">o účasti dle </w:t>
      </w:r>
      <w:r w:rsidR="00E62B39">
        <w:rPr>
          <w:rFonts w:ascii="Arial" w:hAnsi="Arial" w:cs="Arial"/>
          <w:sz w:val="22"/>
          <w:szCs w:val="22"/>
        </w:rPr>
        <w:t>odst.</w:t>
      </w:r>
      <w:r w:rsidR="00E62B39" w:rsidRPr="00EA3168">
        <w:rPr>
          <w:rFonts w:ascii="Arial" w:hAnsi="Arial" w:cs="Arial"/>
          <w:sz w:val="22"/>
          <w:szCs w:val="22"/>
        </w:rPr>
        <w:t xml:space="preserve"> </w:t>
      </w:r>
      <w:r w:rsidR="003C3442" w:rsidRPr="00EA3168">
        <w:rPr>
          <w:rFonts w:ascii="Arial" w:hAnsi="Arial" w:cs="Arial"/>
          <w:sz w:val="22"/>
          <w:szCs w:val="22"/>
        </w:rPr>
        <w:t>2.2</w:t>
      </w:r>
      <w:r w:rsidR="00123D9E">
        <w:rPr>
          <w:rFonts w:ascii="Arial" w:hAnsi="Arial" w:cs="Arial"/>
          <w:sz w:val="22"/>
          <w:szCs w:val="22"/>
        </w:rPr>
        <w:t xml:space="preserve"> tohoto článku</w:t>
      </w:r>
      <w:r w:rsidR="00722D55">
        <w:rPr>
          <w:rFonts w:ascii="Arial" w:hAnsi="Arial" w:cs="Arial"/>
          <w:sz w:val="22"/>
          <w:szCs w:val="22"/>
        </w:rPr>
        <w:br/>
      </w:r>
      <w:r w:rsidR="003C3442" w:rsidRPr="00EA3168">
        <w:rPr>
          <w:rFonts w:ascii="Arial" w:hAnsi="Arial" w:cs="Arial"/>
          <w:sz w:val="22"/>
          <w:szCs w:val="22"/>
        </w:rPr>
        <w:t>a s</w:t>
      </w:r>
      <w:r w:rsidR="00F7023D" w:rsidRPr="00EA3168">
        <w:rPr>
          <w:rFonts w:ascii="Arial" w:hAnsi="Arial" w:cs="Arial"/>
          <w:sz w:val="22"/>
          <w:szCs w:val="22"/>
        </w:rPr>
        <w:t xml:space="preserve"> jejich obsahem </w:t>
      </w:r>
      <w:r w:rsidR="003C3442" w:rsidRPr="00EA3168">
        <w:rPr>
          <w:rFonts w:ascii="Arial" w:hAnsi="Arial" w:cs="Arial"/>
          <w:sz w:val="22"/>
          <w:szCs w:val="22"/>
        </w:rPr>
        <w:t>souhlasí.</w:t>
      </w:r>
    </w:p>
    <w:p w14:paraId="752BE43E" w14:textId="0CBBD357" w:rsidR="00FF1F15" w:rsidRDefault="00FF1F15" w:rsidP="003C3442">
      <w:pPr>
        <w:spacing w:before="120"/>
        <w:ind w:right="-2"/>
        <w:rPr>
          <w:rFonts w:ascii="Arial" w:hAnsi="Arial" w:cs="Arial"/>
          <w:b/>
          <w:sz w:val="22"/>
          <w:szCs w:val="22"/>
        </w:rPr>
      </w:pPr>
    </w:p>
    <w:p w14:paraId="1CA774CB" w14:textId="6AAC0BE2" w:rsidR="00722D55" w:rsidRDefault="00722D55" w:rsidP="003C3442">
      <w:pPr>
        <w:spacing w:before="120"/>
        <w:ind w:right="-2"/>
        <w:rPr>
          <w:rFonts w:ascii="Arial" w:hAnsi="Arial" w:cs="Arial"/>
          <w:b/>
          <w:sz w:val="22"/>
          <w:szCs w:val="22"/>
        </w:rPr>
      </w:pPr>
    </w:p>
    <w:p w14:paraId="6550D3F0" w14:textId="495CD503" w:rsidR="00722D55" w:rsidRDefault="00722D55" w:rsidP="003C3442">
      <w:pPr>
        <w:spacing w:before="120"/>
        <w:ind w:right="-2"/>
        <w:rPr>
          <w:rFonts w:ascii="Arial" w:hAnsi="Arial" w:cs="Arial"/>
          <w:b/>
          <w:sz w:val="22"/>
          <w:szCs w:val="22"/>
        </w:rPr>
      </w:pPr>
    </w:p>
    <w:p w14:paraId="0964A8EA" w14:textId="77777777" w:rsidR="00722D55" w:rsidRPr="00EA3168" w:rsidRDefault="00722D55" w:rsidP="003C3442">
      <w:pPr>
        <w:spacing w:before="120"/>
        <w:ind w:right="-2"/>
        <w:rPr>
          <w:rFonts w:ascii="Arial" w:hAnsi="Arial" w:cs="Arial"/>
          <w:b/>
          <w:sz w:val="22"/>
          <w:szCs w:val="22"/>
        </w:rPr>
      </w:pPr>
    </w:p>
    <w:p w14:paraId="2FE018BC" w14:textId="77777777" w:rsidR="003C3442" w:rsidRPr="00CA7238" w:rsidRDefault="003C3442" w:rsidP="00CA7238">
      <w:pPr>
        <w:pStyle w:val="Nadpis1"/>
      </w:pPr>
      <w:r w:rsidRPr="00EA3168">
        <w:lastRenderedPageBreak/>
        <w:t>Článek 3</w:t>
      </w:r>
    </w:p>
    <w:p w14:paraId="4321A1AA" w14:textId="6AB813E7" w:rsidR="003C3442" w:rsidRPr="00EA3168" w:rsidRDefault="00754769" w:rsidP="002C0685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Zásady</w:t>
      </w:r>
      <w:r w:rsidR="003C3442" w:rsidRPr="00EA3168">
        <w:rPr>
          <w:rFonts w:ascii="Arial" w:hAnsi="Arial" w:cs="Arial"/>
          <w:b/>
          <w:sz w:val="22"/>
          <w:szCs w:val="22"/>
        </w:rPr>
        <w:t xml:space="preserve"> o účasti</w:t>
      </w:r>
    </w:p>
    <w:p w14:paraId="4F4A7EE7" w14:textId="762D2163" w:rsidR="003C3442" w:rsidRPr="00EA3168" w:rsidRDefault="003C3442" w:rsidP="003C3442">
      <w:pPr>
        <w:spacing w:before="120" w:line="360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>3.1.</w:t>
      </w:r>
      <w:r w:rsidRPr="00EA3168">
        <w:rPr>
          <w:rFonts w:ascii="Arial" w:hAnsi="Arial" w:cs="Arial"/>
          <w:sz w:val="22"/>
          <w:szCs w:val="22"/>
        </w:rPr>
        <w:tab/>
      </w:r>
      <w:r w:rsidR="00B47939" w:rsidRPr="00EA3168">
        <w:rPr>
          <w:rFonts w:ascii="Arial" w:hAnsi="Arial" w:cs="Arial"/>
          <w:sz w:val="22"/>
          <w:szCs w:val="22"/>
        </w:rPr>
        <w:t>Svaz</w:t>
      </w:r>
      <w:r w:rsidRPr="00EA3168">
        <w:rPr>
          <w:rFonts w:ascii="Arial" w:hAnsi="Arial" w:cs="Arial"/>
          <w:sz w:val="22"/>
          <w:szCs w:val="22"/>
        </w:rPr>
        <w:t xml:space="preserve"> se zavazuje, že všechny </w:t>
      </w:r>
      <w:r w:rsidR="00202D0D">
        <w:rPr>
          <w:rFonts w:ascii="Arial" w:hAnsi="Arial" w:cs="Arial"/>
          <w:sz w:val="22"/>
          <w:szCs w:val="22"/>
        </w:rPr>
        <w:t>Reprezentant</w:t>
      </w:r>
      <w:r w:rsidRPr="00EA3168">
        <w:rPr>
          <w:rFonts w:ascii="Arial" w:hAnsi="Arial" w:cs="Arial"/>
          <w:sz w:val="22"/>
          <w:szCs w:val="22"/>
        </w:rPr>
        <w:t xml:space="preserve">y a </w:t>
      </w:r>
      <w:r w:rsidR="00202D0D">
        <w:rPr>
          <w:rFonts w:ascii="Arial" w:hAnsi="Arial" w:cs="Arial"/>
          <w:sz w:val="22"/>
          <w:szCs w:val="22"/>
        </w:rPr>
        <w:t>Člen</w:t>
      </w:r>
      <w:r w:rsidRPr="00EA3168">
        <w:rPr>
          <w:rFonts w:ascii="Arial" w:hAnsi="Arial" w:cs="Arial"/>
          <w:sz w:val="22"/>
          <w:szCs w:val="22"/>
        </w:rPr>
        <w:t>y doprovodu</w:t>
      </w:r>
      <w:r w:rsidR="009B3D88">
        <w:rPr>
          <w:rFonts w:ascii="Arial" w:hAnsi="Arial" w:cs="Arial"/>
          <w:sz w:val="22"/>
          <w:szCs w:val="22"/>
        </w:rPr>
        <w:t xml:space="preserve"> </w:t>
      </w:r>
      <w:r w:rsidR="009B3D88" w:rsidRPr="00EA3168">
        <w:rPr>
          <w:rFonts w:ascii="Arial" w:hAnsi="Arial" w:cs="Arial"/>
          <w:sz w:val="22"/>
          <w:szCs w:val="22"/>
        </w:rPr>
        <w:t>nominované</w:t>
      </w:r>
      <w:r w:rsidR="009B3D88">
        <w:rPr>
          <w:rFonts w:ascii="Arial" w:hAnsi="Arial" w:cs="Arial"/>
          <w:sz w:val="22"/>
          <w:szCs w:val="22"/>
        </w:rPr>
        <w:t xml:space="preserve"> do ČOT na</w:t>
      </w:r>
      <w:r w:rsidR="004A2CB4">
        <w:rPr>
          <w:rFonts w:ascii="Arial" w:hAnsi="Arial" w:cs="Arial"/>
          <w:sz w:val="22"/>
          <w:szCs w:val="22"/>
        </w:rPr>
        <w:t xml:space="preserve"> ZOH</w:t>
      </w:r>
      <w:r w:rsidRPr="00EA3168">
        <w:rPr>
          <w:rFonts w:ascii="Arial" w:hAnsi="Arial" w:cs="Arial"/>
          <w:sz w:val="22"/>
          <w:szCs w:val="22"/>
        </w:rPr>
        <w:t xml:space="preserve"> včas seznámí se </w:t>
      </w:r>
      <w:r w:rsidR="00754769">
        <w:rPr>
          <w:rFonts w:ascii="Arial" w:hAnsi="Arial" w:cs="Arial"/>
          <w:sz w:val="22"/>
          <w:szCs w:val="22"/>
        </w:rPr>
        <w:t>Zásad</w:t>
      </w:r>
      <w:r w:rsidR="00754769" w:rsidRPr="00DF3201">
        <w:rPr>
          <w:rFonts w:ascii="Arial" w:hAnsi="Arial" w:cs="Arial"/>
          <w:sz w:val="22"/>
          <w:szCs w:val="22"/>
        </w:rPr>
        <w:t xml:space="preserve">ami </w:t>
      </w:r>
      <w:r w:rsidRPr="00DF3201">
        <w:rPr>
          <w:rFonts w:ascii="Arial" w:hAnsi="Arial" w:cs="Arial"/>
          <w:sz w:val="22"/>
          <w:szCs w:val="22"/>
        </w:rPr>
        <w:t>o účasti a</w:t>
      </w:r>
      <w:r w:rsidR="003F56F6" w:rsidRPr="00DF3201">
        <w:rPr>
          <w:rFonts w:ascii="Arial" w:hAnsi="Arial" w:cs="Arial"/>
          <w:sz w:val="22"/>
          <w:szCs w:val="22"/>
        </w:rPr>
        <w:t xml:space="preserve"> vyvine veškeré možné úsilí směřující</w:t>
      </w:r>
      <w:r w:rsidR="00722D55">
        <w:rPr>
          <w:rFonts w:ascii="Arial" w:hAnsi="Arial" w:cs="Arial"/>
          <w:sz w:val="22"/>
          <w:szCs w:val="22"/>
        </w:rPr>
        <w:br/>
      </w:r>
      <w:r w:rsidR="003F56F6" w:rsidRPr="00DF3201">
        <w:rPr>
          <w:rFonts w:ascii="Arial" w:hAnsi="Arial" w:cs="Arial"/>
          <w:sz w:val="22"/>
          <w:szCs w:val="22"/>
        </w:rPr>
        <w:t>k</w:t>
      </w:r>
      <w:r w:rsidRPr="00DF3201">
        <w:rPr>
          <w:rFonts w:ascii="Arial" w:hAnsi="Arial" w:cs="Arial"/>
          <w:sz w:val="22"/>
          <w:szCs w:val="22"/>
        </w:rPr>
        <w:t xml:space="preserve"> zaji</w:t>
      </w:r>
      <w:r w:rsidR="003F56F6" w:rsidRPr="00DF3201">
        <w:rPr>
          <w:rFonts w:ascii="Arial" w:hAnsi="Arial" w:cs="Arial"/>
          <w:sz w:val="22"/>
          <w:szCs w:val="22"/>
        </w:rPr>
        <w:t>štění</w:t>
      </w:r>
      <w:r w:rsidRPr="00DF3201">
        <w:rPr>
          <w:rFonts w:ascii="Arial" w:hAnsi="Arial" w:cs="Arial"/>
          <w:sz w:val="22"/>
          <w:szCs w:val="22"/>
        </w:rPr>
        <w:t xml:space="preserve"> jej</w:t>
      </w:r>
      <w:r w:rsidR="00C6090C" w:rsidRPr="00DF3201">
        <w:rPr>
          <w:rFonts w:ascii="Arial" w:hAnsi="Arial" w:cs="Arial"/>
          <w:sz w:val="22"/>
          <w:szCs w:val="22"/>
        </w:rPr>
        <w:t>ich</w:t>
      </w:r>
      <w:r w:rsidRPr="00DF3201">
        <w:rPr>
          <w:rFonts w:ascii="Arial" w:hAnsi="Arial" w:cs="Arial"/>
          <w:sz w:val="22"/>
          <w:szCs w:val="22"/>
        </w:rPr>
        <w:t xml:space="preserve"> </w:t>
      </w:r>
      <w:r w:rsidR="005B0E27">
        <w:rPr>
          <w:rFonts w:ascii="Arial" w:hAnsi="Arial" w:cs="Arial"/>
          <w:sz w:val="22"/>
          <w:szCs w:val="22"/>
        </w:rPr>
        <w:t>vyjádření souhlasu stvrzeným podpisem</w:t>
      </w:r>
      <w:r w:rsidR="00C6032B" w:rsidRPr="00DF3201">
        <w:rPr>
          <w:rFonts w:ascii="Arial" w:hAnsi="Arial" w:cs="Arial"/>
          <w:sz w:val="22"/>
          <w:szCs w:val="22"/>
        </w:rPr>
        <w:t xml:space="preserve"> se </w:t>
      </w:r>
      <w:r w:rsidRPr="00DF3201">
        <w:rPr>
          <w:rFonts w:ascii="Arial" w:hAnsi="Arial" w:cs="Arial"/>
          <w:sz w:val="22"/>
          <w:szCs w:val="22"/>
        </w:rPr>
        <w:t>všemi nominovanými</w:t>
      </w:r>
      <w:r w:rsidR="00C6090C" w:rsidRPr="00DF3201">
        <w:rPr>
          <w:rFonts w:ascii="Arial" w:hAnsi="Arial" w:cs="Arial"/>
          <w:sz w:val="22"/>
          <w:szCs w:val="22"/>
        </w:rPr>
        <w:t xml:space="preserve"> </w:t>
      </w:r>
      <w:r w:rsidR="00202D0D">
        <w:rPr>
          <w:rFonts w:ascii="Arial" w:hAnsi="Arial" w:cs="Arial"/>
          <w:sz w:val="22"/>
          <w:szCs w:val="22"/>
        </w:rPr>
        <w:t>Reprezentant</w:t>
      </w:r>
      <w:r w:rsidR="00C6090C" w:rsidRPr="00DF3201">
        <w:rPr>
          <w:rFonts w:ascii="Arial" w:hAnsi="Arial" w:cs="Arial"/>
          <w:sz w:val="22"/>
          <w:szCs w:val="22"/>
        </w:rPr>
        <w:t xml:space="preserve">y a </w:t>
      </w:r>
      <w:r w:rsidR="00202D0D">
        <w:rPr>
          <w:rFonts w:ascii="Arial" w:hAnsi="Arial" w:cs="Arial"/>
          <w:sz w:val="22"/>
          <w:szCs w:val="22"/>
        </w:rPr>
        <w:t>Člen</w:t>
      </w:r>
      <w:r w:rsidR="00C6090C" w:rsidRPr="00DF3201">
        <w:rPr>
          <w:rFonts w:ascii="Arial" w:hAnsi="Arial" w:cs="Arial"/>
          <w:sz w:val="22"/>
          <w:szCs w:val="22"/>
        </w:rPr>
        <w:t>y doprovodu</w:t>
      </w:r>
      <w:r w:rsidRPr="00DF3201">
        <w:rPr>
          <w:rFonts w:ascii="Arial" w:hAnsi="Arial" w:cs="Arial"/>
          <w:sz w:val="22"/>
          <w:szCs w:val="22"/>
        </w:rPr>
        <w:t xml:space="preserve">. </w:t>
      </w:r>
      <w:r w:rsidR="00754769">
        <w:rPr>
          <w:rFonts w:ascii="Arial" w:hAnsi="Arial" w:cs="Arial"/>
          <w:sz w:val="22"/>
          <w:szCs w:val="22"/>
        </w:rPr>
        <w:t>P</w:t>
      </w:r>
      <w:r w:rsidR="00C6032B" w:rsidRPr="00DF3201">
        <w:rPr>
          <w:rFonts w:ascii="Arial" w:hAnsi="Arial" w:cs="Arial"/>
          <w:sz w:val="22"/>
          <w:szCs w:val="22"/>
        </w:rPr>
        <w:t>odepsané</w:t>
      </w:r>
      <w:r w:rsidR="00754769">
        <w:rPr>
          <w:rFonts w:ascii="Arial" w:hAnsi="Arial" w:cs="Arial"/>
          <w:sz w:val="22"/>
          <w:szCs w:val="22"/>
        </w:rPr>
        <w:t xml:space="preserve"> Zásady</w:t>
      </w:r>
      <w:r w:rsidR="00C6032B" w:rsidRPr="00DF3201">
        <w:rPr>
          <w:rFonts w:ascii="Arial" w:hAnsi="Arial" w:cs="Arial"/>
          <w:sz w:val="22"/>
          <w:szCs w:val="22"/>
        </w:rPr>
        <w:t> </w:t>
      </w:r>
      <w:r w:rsidRPr="00DF3201">
        <w:rPr>
          <w:rFonts w:ascii="Arial" w:hAnsi="Arial" w:cs="Arial"/>
          <w:sz w:val="22"/>
          <w:szCs w:val="22"/>
        </w:rPr>
        <w:t>o</w:t>
      </w:r>
      <w:r w:rsidR="00C6032B" w:rsidRPr="00DF3201">
        <w:rPr>
          <w:rFonts w:ascii="Arial" w:hAnsi="Arial" w:cs="Arial"/>
          <w:sz w:val="22"/>
          <w:szCs w:val="22"/>
        </w:rPr>
        <w:t> </w:t>
      </w:r>
      <w:r w:rsidRPr="00DF3201">
        <w:rPr>
          <w:rFonts w:ascii="Arial" w:hAnsi="Arial" w:cs="Arial"/>
          <w:sz w:val="22"/>
          <w:szCs w:val="22"/>
        </w:rPr>
        <w:t xml:space="preserve">účasti </w:t>
      </w:r>
      <w:r w:rsidR="00C6032B" w:rsidRPr="00DF3201">
        <w:rPr>
          <w:rFonts w:ascii="Arial" w:hAnsi="Arial" w:cs="Arial"/>
          <w:sz w:val="22"/>
          <w:szCs w:val="22"/>
        </w:rPr>
        <w:t xml:space="preserve">Svaz </w:t>
      </w:r>
      <w:r w:rsidR="00457266">
        <w:rPr>
          <w:rFonts w:ascii="Arial" w:hAnsi="Arial" w:cs="Arial"/>
          <w:sz w:val="22"/>
          <w:szCs w:val="22"/>
        </w:rPr>
        <w:t>doručí</w:t>
      </w:r>
      <w:r w:rsidRPr="00DF3201">
        <w:rPr>
          <w:rFonts w:ascii="Arial" w:hAnsi="Arial" w:cs="Arial"/>
          <w:sz w:val="22"/>
          <w:szCs w:val="22"/>
        </w:rPr>
        <w:t xml:space="preserve"> ČOV nejpozději do</w:t>
      </w:r>
      <w:r w:rsidR="00C6032B" w:rsidRPr="00DF3201">
        <w:rPr>
          <w:rFonts w:ascii="Arial" w:hAnsi="Arial" w:cs="Arial"/>
          <w:sz w:val="22"/>
          <w:szCs w:val="22"/>
        </w:rPr>
        <w:t xml:space="preserve"> </w:t>
      </w:r>
      <w:r w:rsidR="00096A28" w:rsidRPr="00096A28">
        <w:rPr>
          <w:rFonts w:ascii="Arial" w:hAnsi="Arial" w:cs="Arial"/>
          <w:b/>
          <w:bCs/>
          <w:sz w:val="22"/>
          <w:szCs w:val="22"/>
        </w:rPr>
        <w:t>10</w:t>
      </w:r>
      <w:r w:rsidR="00822BC7" w:rsidRPr="00096A28">
        <w:rPr>
          <w:rFonts w:ascii="Arial" w:hAnsi="Arial" w:cs="Arial"/>
          <w:b/>
          <w:bCs/>
          <w:sz w:val="22"/>
          <w:szCs w:val="22"/>
        </w:rPr>
        <w:t xml:space="preserve">. </w:t>
      </w:r>
      <w:r w:rsidR="00DE3EEB" w:rsidRPr="00096A28">
        <w:rPr>
          <w:rFonts w:ascii="Arial" w:hAnsi="Arial" w:cs="Arial"/>
          <w:b/>
          <w:bCs/>
          <w:sz w:val="22"/>
          <w:szCs w:val="22"/>
        </w:rPr>
        <w:t>1.</w:t>
      </w:r>
      <w:r w:rsidR="00822BC7" w:rsidRPr="00096A28">
        <w:rPr>
          <w:rFonts w:ascii="Arial" w:hAnsi="Arial" w:cs="Arial"/>
          <w:b/>
          <w:bCs/>
          <w:sz w:val="22"/>
          <w:szCs w:val="22"/>
        </w:rPr>
        <w:t xml:space="preserve"> 202</w:t>
      </w:r>
      <w:r w:rsidR="00DE3EEB" w:rsidRPr="00096A28">
        <w:rPr>
          <w:rFonts w:ascii="Arial" w:hAnsi="Arial" w:cs="Arial"/>
          <w:b/>
          <w:bCs/>
          <w:sz w:val="22"/>
          <w:szCs w:val="22"/>
        </w:rPr>
        <w:t>2</w:t>
      </w:r>
      <w:r w:rsidR="00822BC7" w:rsidRPr="00096A28">
        <w:rPr>
          <w:rFonts w:ascii="Arial" w:hAnsi="Arial" w:cs="Arial"/>
          <w:b/>
          <w:bCs/>
          <w:sz w:val="22"/>
          <w:szCs w:val="22"/>
        </w:rPr>
        <w:t xml:space="preserve"> </w:t>
      </w:r>
      <w:r w:rsidR="00E17815" w:rsidRPr="00096A28">
        <w:rPr>
          <w:rFonts w:ascii="Arial" w:hAnsi="Arial" w:cs="Arial"/>
          <w:b/>
          <w:bCs/>
          <w:sz w:val="22"/>
          <w:szCs w:val="22"/>
        </w:rPr>
        <w:t>do 15:00</w:t>
      </w:r>
      <w:r w:rsidR="00754769">
        <w:rPr>
          <w:rFonts w:ascii="Arial" w:hAnsi="Arial" w:cs="Arial"/>
          <w:b/>
          <w:bCs/>
          <w:sz w:val="22"/>
          <w:szCs w:val="22"/>
        </w:rPr>
        <w:t xml:space="preserve"> hod</w:t>
      </w:r>
      <w:r w:rsidRPr="00096A28">
        <w:rPr>
          <w:rFonts w:ascii="Arial" w:hAnsi="Arial" w:cs="Arial"/>
          <w:sz w:val="22"/>
          <w:szCs w:val="22"/>
        </w:rPr>
        <w:t>.</w:t>
      </w:r>
    </w:p>
    <w:p w14:paraId="77F33D4E" w14:textId="715CA779" w:rsidR="003C3442" w:rsidRPr="00EA3168" w:rsidRDefault="003C3442" w:rsidP="003C3442">
      <w:pPr>
        <w:spacing w:before="120" w:line="360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>3.2.</w:t>
      </w:r>
      <w:r w:rsidRPr="00EA3168">
        <w:rPr>
          <w:rFonts w:ascii="Arial" w:hAnsi="Arial" w:cs="Arial"/>
          <w:sz w:val="22"/>
          <w:szCs w:val="22"/>
        </w:rPr>
        <w:tab/>
      </w:r>
      <w:r w:rsidR="00B47939" w:rsidRPr="00EA3168">
        <w:rPr>
          <w:rFonts w:ascii="Arial" w:hAnsi="Arial" w:cs="Arial"/>
          <w:sz w:val="22"/>
          <w:szCs w:val="22"/>
        </w:rPr>
        <w:t>Svaz</w:t>
      </w:r>
      <w:r w:rsidRPr="00EA3168">
        <w:rPr>
          <w:rFonts w:ascii="Arial" w:hAnsi="Arial" w:cs="Arial"/>
          <w:sz w:val="22"/>
          <w:szCs w:val="22"/>
        </w:rPr>
        <w:t xml:space="preserve"> se zavazuje, že o případných požadavcích nominovaných </w:t>
      </w:r>
      <w:r w:rsidR="00202D0D">
        <w:rPr>
          <w:rFonts w:ascii="Arial" w:hAnsi="Arial" w:cs="Arial"/>
          <w:sz w:val="22"/>
          <w:szCs w:val="22"/>
        </w:rPr>
        <w:t>Reprezentant</w:t>
      </w:r>
      <w:r w:rsidRPr="00EA3168">
        <w:rPr>
          <w:rFonts w:ascii="Arial" w:hAnsi="Arial" w:cs="Arial"/>
          <w:sz w:val="22"/>
          <w:szCs w:val="22"/>
        </w:rPr>
        <w:t>ů a</w:t>
      </w:r>
      <w:r w:rsidR="00E057BD">
        <w:rPr>
          <w:rFonts w:ascii="Arial" w:hAnsi="Arial" w:cs="Arial"/>
          <w:sz w:val="22"/>
          <w:szCs w:val="22"/>
        </w:rPr>
        <w:t>nebo</w:t>
      </w:r>
      <w:r w:rsidRPr="00EA3168">
        <w:rPr>
          <w:rFonts w:ascii="Arial" w:hAnsi="Arial" w:cs="Arial"/>
          <w:sz w:val="22"/>
          <w:szCs w:val="22"/>
        </w:rPr>
        <w:t xml:space="preserve"> </w:t>
      </w:r>
      <w:r w:rsidR="00202D0D">
        <w:rPr>
          <w:rFonts w:ascii="Arial" w:hAnsi="Arial" w:cs="Arial"/>
          <w:sz w:val="22"/>
          <w:szCs w:val="22"/>
        </w:rPr>
        <w:t>Člen</w:t>
      </w:r>
      <w:r w:rsidRPr="00EA3168">
        <w:rPr>
          <w:rFonts w:ascii="Arial" w:hAnsi="Arial" w:cs="Arial"/>
          <w:sz w:val="22"/>
          <w:szCs w:val="22"/>
        </w:rPr>
        <w:t xml:space="preserve">ů doprovodu na změnu </w:t>
      </w:r>
      <w:r w:rsidR="00754769">
        <w:rPr>
          <w:rFonts w:ascii="Arial" w:hAnsi="Arial" w:cs="Arial"/>
          <w:sz w:val="22"/>
          <w:szCs w:val="22"/>
        </w:rPr>
        <w:t xml:space="preserve">Zásad </w:t>
      </w:r>
      <w:r w:rsidRPr="00EA3168">
        <w:rPr>
          <w:rFonts w:ascii="Arial" w:hAnsi="Arial" w:cs="Arial"/>
          <w:sz w:val="22"/>
          <w:szCs w:val="22"/>
        </w:rPr>
        <w:t xml:space="preserve">o účasti bude neprodleně informovat ČOV. </w:t>
      </w:r>
      <w:r w:rsidR="00B47939" w:rsidRPr="00EA3168">
        <w:rPr>
          <w:rFonts w:ascii="Arial" w:hAnsi="Arial" w:cs="Arial"/>
          <w:sz w:val="22"/>
          <w:szCs w:val="22"/>
        </w:rPr>
        <w:t>Svaz</w:t>
      </w:r>
      <w:r w:rsidRPr="00EA3168">
        <w:rPr>
          <w:rFonts w:ascii="Arial" w:hAnsi="Arial" w:cs="Arial"/>
          <w:sz w:val="22"/>
          <w:szCs w:val="22"/>
        </w:rPr>
        <w:t xml:space="preserve"> bude při jednáních o těchto změnách spolupracovat s</w:t>
      </w:r>
      <w:r w:rsidR="005B0E27">
        <w:rPr>
          <w:rFonts w:ascii="Arial" w:hAnsi="Arial" w:cs="Arial"/>
          <w:sz w:val="22"/>
          <w:szCs w:val="22"/>
        </w:rPr>
        <w:t> </w:t>
      </w:r>
      <w:r w:rsidRPr="00EA3168">
        <w:rPr>
          <w:rFonts w:ascii="Arial" w:hAnsi="Arial" w:cs="Arial"/>
          <w:sz w:val="22"/>
          <w:szCs w:val="22"/>
        </w:rPr>
        <w:t xml:space="preserve">ČOV tak, aby nebyla ohrožena účast </w:t>
      </w:r>
      <w:r w:rsidR="003A0B41">
        <w:rPr>
          <w:rFonts w:ascii="Arial" w:hAnsi="Arial" w:cs="Arial"/>
          <w:sz w:val="22"/>
          <w:szCs w:val="22"/>
        </w:rPr>
        <w:t xml:space="preserve">těchto </w:t>
      </w:r>
      <w:r w:rsidR="00202D0D">
        <w:rPr>
          <w:rFonts w:ascii="Arial" w:hAnsi="Arial" w:cs="Arial"/>
          <w:sz w:val="22"/>
          <w:szCs w:val="22"/>
        </w:rPr>
        <w:t>Reprezentant</w:t>
      </w:r>
      <w:r w:rsidR="003A0B41">
        <w:rPr>
          <w:rFonts w:ascii="Arial" w:hAnsi="Arial" w:cs="Arial"/>
          <w:sz w:val="22"/>
          <w:szCs w:val="22"/>
        </w:rPr>
        <w:t>ů</w:t>
      </w:r>
      <w:r w:rsidRPr="00EA3168">
        <w:rPr>
          <w:rFonts w:ascii="Arial" w:hAnsi="Arial" w:cs="Arial"/>
          <w:sz w:val="22"/>
          <w:szCs w:val="22"/>
        </w:rPr>
        <w:t xml:space="preserve"> nebo </w:t>
      </w:r>
      <w:r w:rsidR="00202D0D">
        <w:rPr>
          <w:rFonts w:ascii="Arial" w:hAnsi="Arial" w:cs="Arial"/>
          <w:sz w:val="22"/>
          <w:szCs w:val="22"/>
        </w:rPr>
        <w:t>Člen</w:t>
      </w:r>
      <w:r w:rsidR="003A0B41">
        <w:rPr>
          <w:rFonts w:ascii="Arial" w:hAnsi="Arial" w:cs="Arial"/>
          <w:sz w:val="22"/>
          <w:szCs w:val="22"/>
        </w:rPr>
        <w:t xml:space="preserve">ů </w:t>
      </w:r>
      <w:r w:rsidRPr="00EA3168">
        <w:rPr>
          <w:rFonts w:ascii="Arial" w:hAnsi="Arial" w:cs="Arial"/>
          <w:sz w:val="22"/>
          <w:szCs w:val="22"/>
        </w:rPr>
        <w:t>doprovodu na</w:t>
      </w:r>
      <w:r w:rsidR="004A2CB4">
        <w:rPr>
          <w:rFonts w:ascii="Arial" w:hAnsi="Arial" w:cs="Arial"/>
          <w:sz w:val="22"/>
          <w:szCs w:val="22"/>
        </w:rPr>
        <w:t xml:space="preserve"> ZOH</w:t>
      </w:r>
      <w:r w:rsidRPr="00EA3168">
        <w:rPr>
          <w:rFonts w:ascii="Arial" w:hAnsi="Arial" w:cs="Arial"/>
          <w:sz w:val="22"/>
          <w:szCs w:val="22"/>
        </w:rPr>
        <w:t>.</w:t>
      </w:r>
    </w:p>
    <w:p w14:paraId="4983CDED" w14:textId="77777777" w:rsidR="00FF1F15" w:rsidRPr="00EA3168" w:rsidRDefault="00FF1F15" w:rsidP="003C3442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607FC8D9" w14:textId="77777777" w:rsidR="003C3442" w:rsidRPr="00CA7238" w:rsidRDefault="003C3442" w:rsidP="00CA7238">
      <w:pPr>
        <w:pStyle w:val="Nadpis1"/>
      </w:pPr>
      <w:r w:rsidRPr="00EA3168">
        <w:t>Článek 4</w:t>
      </w:r>
    </w:p>
    <w:p w14:paraId="21491F2D" w14:textId="24B6A317" w:rsidR="003C3442" w:rsidRPr="00EA3168" w:rsidRDefault="003C3442" w:rsidP="004D6F6D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A3168">
        <w:rPr>
          <w:rFonts w:ascii="Arial" w:hAnsi="Arial" w:cs="Arial"/>
          <w:b/>
          <w:sz w:val="22"/>
          <w:szCs w:val="22"/>
        </w:rPr>
        <w:t>Organizační zabezpečení účasti na</w:t>
      </w:r>
      <w:r w:rsidR="004A2CB4">
        <w:rPr>
          <w:rFonts w:ascii="Arial" w:hAnsi="Arial" w:cs="Arial"/>
          <w:b/>
          <w:sz w:val="22"/>
          <w:szCs w:val="22"/>
        </w:rPr>
        <w:t xml:space="preserve"> ZOH</w:t>
      </w:r>
    </w:p>
    <w:p w14:paraId="145D082C" w14:textId="444F561D" w:rsidR="003C3442" w:rsidRPr="00EA3168" w:rsidRDefault="003C3442" w:rsidP="003C3442">
      <w:pPr>
        <w:spacing w:before="120" w:line="360" w:lineRule="auto"/>
        <w:ind w:left="567" w:right="-2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EA3168">
        <w:rPr>
          <w:rFonts w:ascii="Arial" w:hAnsi="Arial" w:cs="Arial"/>
          <w:sz w:val="22"/>
          <w:szCs w:val="22"/>
        </w:rPr>
        <w:t>4.1.</w:t>
      </w:r>
      <w:r w:rsidRPr="00EA3168">
        <w:rPr>
          <w:rFonts w:ascii="Arial" w:hAnsi="Arial" w:cs="Arial"/>
          <w:sz w:val="22"/>
          <w:szCs w:val="22"/>
        </w:rPr>
        <w:tab/>
        <w:t>ČOV se v</w:t>
      </w:r>
      <w:r w:rsidR="005B0E27">
        <w:rPr>
          <w:rFonts w:ascii="Arial" w:hAnsi="Arial" w:cs="Arial"/>
          <w:sz w:val="22"/>
          <w:szCs w:val="22"/>
        </w:rPr>
        <w:t> </w:t>
      </w:r>
      <w:r w:rsidRPr="00EA3168">
        <w:rPr>
          <w:rFonts w:ascii="Arial" w:hAnsi="Arial" w:cs="Arial"/>
          <w:sz w:val="22"/>
          <w:szCs w:val="22"/>
        </w:rPr>
        <w:t>souvislosti se zajištěním účasti ČOT na</w:t>
      </w:r>
      <w:r w:rsidR="004A2CB4">
        <w:rPr>
          <w:rFonts w:ascii="Arial" w:hAnsi="Arial" w:cs="Arial"/>
          <w:sz w:val="22"/>
          <w:szCs w:val="22"/>
        </w:rPr>
        <w:t xml:space="preserve"> ZOH</w:t>
      </w:r>
      <w:r w:rsidRPr="00EA3168">
        <w:rPr>
          <w:rFonts w:ascii="Arial" w:hAnsi="Arial" w:cs="Arial"/>
          <w:sz w:val="22"/>
          <w:szCs w:val="22"/>
        </w:rPr>
        <w:t xml:space="preserve"> zavazuje dle podmínek </w:t>
      </w:r>
      <w:r w:rsidR="00754769" w:rsidRPr="007E680A">
        <w:rPr>
          <w:rFonts w:ascii="Arial" w:hAnsi="Arial" w:cs="Arial"/>
          <w:i/>
          <w:iCs/>
          <w:sz w:val="22"/>
          <w:szCs w:val="22"/>
        </w:rPr>
        <w:t>Olympijsk</w:t>
      </w:r>
      <w:r w:rsidR="00754769">
        <w:rPr>
          <w:rFonts w:ascii="Arial" w:hAnsi="Arial" w:cs="Arial"/>
          <w:i/>
          <w:iCs/>
          <w:sz w:val="22"/>
          <w:szCs w:val="22"/>
        </w:rPr>
        <w:t>é</w:t>
      </w:r>
      <w:r w:rsidR="00754769" w:rsidRPr="007E680A">
        <w:rPr>
          <w:rFonts w:ascii="Arial" w:hAnsi="Arial" w:cs="Arial"/>
          <w:i/>
          <w:iCs/>
          <w:sz w:val="22"/>
          <w:szCs w:val="22"/>
        </w:rPr>
        <w:t xml:space="preserve"> chart</w:t>
      </w:r>
      <w:r w:rsidR="00754769">
        <w:rPr>
          <w:rFonts w:ascii="Arial" w:hAnsi="Arial" w:cs="Arial"/>
          <w:i/>
          <w:iCs/>
          <w:sz w:val="22"/>
          <w:szCs w:val="22"/>
        </w:rPr>
        <w:t>y</w:t>
      </w:r>
      <w:r w:rsidR="00754769">
        <w:rPr>
          <w:rFonts w:ascii="Arial" w:hAnsi="Arial" w:cs="Arial"/>
          <w:sz w:val="22"/>
          <w:szCs w:val="22"/>
        </w:rPr>
        <w:t>,</w:t>
      </w:r>
      <w:r w:rsidR="009A5FC7">
        <w:rPr>
          <w:rFonts w:ascii="Arial" w:hAnsi="Arial" w:cs="Arial"/>
          <w:sz w:val="22"/>
          <w:szCs w:val="22"/>
        </w:rPr>
        <w:t xml:space="preserve"> </w:t>
      </w:r>
      <w:r w:rsidR="009A5FC7" w:rsidRPr="009A5FC7">
        <w:rPr>
          <w:rFonts w:ascii="Arial" w:hAnsi="Arial" w:cs="Arial"/>
          <w:sz w:val="22"/>
          <w:szCs w:val="22"/>
        </w:rPr>
        <w:t>dokument</w:t>
      </w:r>
      <w:r w:rsidR="009A5FC7">
        <w:rPr>
          <w:rFonts w:ascii="Arial" w:hAnsi="Arial" w:cs="Arial"/>
          <w:sz w:val="22"/>
          <w:szCs w:val="22"/>
        </w:rPr>
        <w:t>u</w:t>
      </w:r>
      <w:r w:rsidR="009A5FC7" w:rsidRPr="009A5FC7">
        <w:rPr>
          <w:rFonts w:ascii="Arial" w:hAnsi="Arial" w:cs="Arial"/>
          <w:sz w:val="22"/>
          <w:szCs w:val="22"/>
        </w:rPr>
        <w:t xml:space="preserve"> </w:t>
      </w:r>
      <w:r w:rsidR="009A5FC7" w:rsidRPr="00AF0941">
        <w:rPr>
          <w:rFonts w:ascii="Arial" w:hAnsi="Arial" w:cs="Arial"/>
          <w:i/>
          <w:sz w:val="22"/>
          <w:szCs w:val="22"/>
        </w:rPr>
        <w:t>Conditions of Participation for NOC Delegation Members Olympic Winter Games Beijing 2022</w:t>
      </w:r>
      <w:r w:rsidR="009A5FC7">
        <w:rPr>
          <w:rFonts w:ascii="Arial" w:hAnsi="Arial" w:cs="Arial"/>
          <w:i/>
          <w:sz w:val="22"/>
          <w:szCs w:val="22"/>
        </w:rPr>
        <w:t>,</w:t>
      </w:r>
      <w:r w:rsidR="00754769">
        <w:rPr>
          <w:rFonts w:ascii="Arial" w:hAnsi="Arial" w:cs="Arial"/>
          <w:sz w:val="22"/>
          <w:szCs w:val="22"/>
        </w:rPr>
        <w:t xml:space="preserve"> </w:t>
      </w:r>
      <w:r w:rsidR="00091598">
        <w:rPr>
          <w:rFonts w:ascii="Arial" w:hAnsi="Arial" w:cs="Arial"/>
          <w:sz w:val="22"/>
          <w:szCs w:val="22"/>
        </w:rPr>
        <w:t>dokument</w:t>
      </w:r>
      <w:r w:rsidR="00925F34">
        <w:rPr>
          <w:rFonts w:ascii="Arial" w:hAnsi="Arial" w:cs="Arial"/>
          <w:sz w:val="22"/>
          <w:szCs w:val="22"/>
        </w:rPr>
        <w:t>u</w:t>
      </w:r>
      <w:r w:rsidR="00091598">
        <w:rPr>
          <w:rFonts w:ascii="Arial" w:hAnsi="Arial" w:cs="Arial"/>
          <w:sz w:val="22"/>
          <w:szCs w:val="22"/>
        </w:rPr>
        <w:t xml:space="preserve"> </w:t>
      </w:r>
      <w:r w:rsidR="00091598" w:rsidRPr="00091598">
        <w:rPr>
          <w:rFonts w:ascii="Arial" w:hAnsi="Arial"/>
          <w:i/>
          <w:iCs/>
          <w:sz w:val="22"/>
        </w:rPr>
        <w:t>Komerční příležitosti pro účastníky XXIV. zimních olympijských her v</w:t>
      </w:r>
      <w:r w:rsidR="005B0E27">
        <w:rPr>
          <w:rFonts w:ascii="Arial" w:hAnsi="Arial"/>
          <w:i/>
          <w:iCs/>
          <w:sz w:val="22"/>
        </w:rPr>
        <w:t> </w:t>
      </w:r>
      <w:r w:rsidR="00091598" w:rsidRPr="00091598">
        <w:rPr>
          <w:rFonts w:ascii="Arial" w:hAnsi="Arial"/>
          <w:i/>
          <w:iCs/>
          <w:sz w:val="22"/>
        </w:rPr>
        <w:t>Pekingu 2022</w:t>
      </w:r>
      <w:r w:rsidR="00091598">
        <w:rPr>
          <w:rFonts w:ascii="Arial" w:hAnsi="Arial" w:cs="Arial"/>
          <w:sz w:val="22"/>
          <w:szCs w:val="22"/>
        </w:rPr>
        <w:t xml:space="preserve">, </w:t>
      </w:r>
      <w:r w:rsidR="00925F34" w:rsidRPr="00361722">
        <w:rPr>
          <w:rFonts w:ascii="Arial" w:hAnsi="Arial" w:cs="Arial"/>
          <w:i/>
          <w:iCs/>
          <w:sz w:val="22"/>
          <w:szCs w:val="22"/>
        </w:rPr>
        <w:t>Pravid</w:t>
      </w:r>
      <w:r w:rsidR="00925F34">
        <w:rPr>
          <w:rFonts w:ascii="Arial" w:hAnsi="Arial" w:cs="Arial"/>
          <w:i/>
          <w:iCs/>
          <w:sz w:val="22"/>
          <w:szCs w:val="22"/>
        </w:rPr>
        <w:t>e</w:t>
      </w:r>
      <w:r w:rsidR="00925F34" w:rsidRPr="00361722">
        <w:rPr>
          <w:rFonts w:ascii="Arial" w:hAnsi="Arial" w:cs="Arial"/>
          <w:i/>
          <w:iCs/>
          <w:sz w:val="22"/>
          <w:szCs w:val="22"/>
        </w:rPr>
        <w:t>l MOV týkající se reklamy a označení výrobců na oblečení a vybavení</w:t>
      </w:r>
      <w:r w:rsidR="00925F34">
        <w:rPr>
          <w:rFonts w:ascii="Arial" w:hAnsi="Arial" w:cs="Arial"/>
          <w:sz w:val="22"/>
          <w:szCs w:val="22"/>
        </w:rPr>
        <w:t xml:space="preserve">, </w:t>
      </w:r>
      <w:r w:rsidR="00925F34" w:rsidRPr="00EA3168">
        <w:rPr>
          <w:rFonts w:ascii="Arial" w:hAnsi="Arial" w:cs="Arial"/>
          <w:sz w:val="22"/>
          <w:szCs w:val="22"/>
        </w:rPr>
        <w:t>další</w:t>
      </w:r>
      <w:r w:rsidR="00925F34">
        <w:rPr>
          <w:rFonts w:ascii="Arial" w:hAnsi="Arial" w:cs="Arial"/>
          <w:sz w:val="22"/>
          <w:szCs w:val="22"/>
        </w:rPr>
        <w:t>ch</w:t>
      </w:r>
      <w:r w:rsidR="00925F34" w:rsidRPr="00EA3168">
        <w:rPr>
          <w:rFonts w:ascii="Arial" w:hAnsi="Arial" w:cs="Arial"/>
          <w:sz w:val="22"/>
          <w:szCs w:val="22"/>
        </w:rPr>
        <w:t xml:space="preserve"> pravid</w:t>
      </w:r>
      <w:r w:rsidR="00925F34">
        <w:rPr>
          <w:rFonts w:ascii="Arial" w:hAnsi="Arial" w:cs="Arial"/>
          <w:sz w:val="22"/>
          <w:szCs w:val="22"/>
        </w:rPr>
        <w:t>e</w:t>
      </w:r>
      <w:r w:rsidR="00925F34" w:rsidRPr="00EA3168">
        <w:rPr>
          <w:rFonts w:ascii="Arial" w:hAnsi="Arial" w:cs="Arial"/>
          <w:sz w:val="22"/>
          <w:szCs w:val="22"/>
        </w:rPr>
        <w:t>l MOV, organizačního výboru</w:t>
      </w:r>
      <w:r w:rsidR="00925F34">
        <w:rPr>
          <w:rFonts w:ascii="Arial" w:hAnsi="Arial" w:cs="Arial"/>
          <w:sz w:val="22"/>
          <w:szCs w:val="22"/>
        </w:rPr>
        <w:t xml:space="preserve"> ZOH, </w:t>
      </w:r>
      <w:r w:rsidR="00091598">
        <w:rPr>
          <w:rFonts w:ascii="Arial" w:hAnsi="Arial" w:cs="Arial"/>
          <w:sz w:val="22"/>
          <w:szCs w:val="22"/>
        </w:rPr>
        <w:t>dokument</w:t>
      </w:r>
      <w:r w:rsidR="00925F34">
        <w:rPr>
          <w:rFonts w:ascii="Arial" w:hAnsi="Arial" w:cs="Arial"/>
          <w:sz w:val="22"/>
          <w:szCs w:val="22"/>
        </w:rPr>
        <w:t>u</w:t>
      </w:r>
      <w:r w:rsidR="00091598">
        <w:rPr>
          <w:rFonts w:ascii="Arial" w:hAnsi="Arial" w:cs="Arial"/>
          <w:sz w:val="22"/>
          <w:szCs w:val="22"/>
        </w:rPr>
        <w:t xml:space="preserve"> </w:t>
      </w:r>
      <w:r w:rsidR="00091598" w:rsidRPr="00091598">
        <w:rPr>
          <w:rFonts w:ascii="Arial" w:hAnsi="Arial" w:cs="Arial"/>
          <w:i/>
          <w:iCs/>
          <w:sz w:val="22"/>
          <w:szCs w:val="22"/>
        </w:rPr>
        <w:t>COVID-Passport</w:t>
      </w:r>
      <w:r w:rsidR="00091598">
        <w:rPr>
          <w:rFonts w:ascii="Arial" w:hAnsi="Arial" w:cs="Arial"/>
          <w:sz w:val="22"/>
          <w:szCs w:val="22"/>
        </w:rPr>
        <w:t xml:space="preserve"> </w:t>
      </w:r>
      <w:r w:rsidR="00754769">
        <w:rPr>
          <w:rFonts w:ascii="Arial" w:hAnsi="Arial" w:cs="Arial"/>
          <w:sz w:val="22"/>
          <w:szCs w:val="22"/>
        </w:rPr>
        <w:t xml:space="preserve">a </w:t>
      </w:r>
      <w:r w:rsidRPr="00EA3168">
        <w:rPr>
          <w:rFonts w:ascii="Arial" w:hAnsi="Arial" w:cs="Arial"/>
          <w:sz w:val="22"/>
          <w:szCs w:val="22"/>
        </w:rPr>
        <w:t xml:space="preserve">příslušných </w:t>
      </w:r>
      <w:r w:rsidR="00754769">
        <w:rPr>
          <w:rFonts w:ascii="Arial" w:hAnsi="Arial" w:cs="Arial"/>
          <w:sz w:val="22"/>
          <w:szCs w:val="22"/>
        </w:rPr>
        <w:t>Zásad</w:t>
      </w:r>
      <w:r w:rsidR="00754769" w:rsidRPr="00EA3168">
        <w:rPr>
          <w:rFonts w:ascii="Arial" w:hAnsi="Arial" w:cs="Arial"/>
          <w:sz w:val="22"/>
          <w:szCs w:val="22"/>
        </w:rPr>
        <w:t xml:space="preserve"> </w:t>
      </w:r>
      <w:r w:rsidRPr="00EA3168">
        <w:rPr>
          <w:rFonts w:ascii="Arial" w:hAnsi="Arial" w:cs="Arial"/>
          <w:sz w:val="22"/>
          <w:szCs w:val="22"/>
        </w:rPr>
        <w:t>o účasti:</w:t>
      </w:r>
    </w:p>
    <w:p w14:paraId="500F2F43" w14:textId="0C7E038D" w:rsidR="003C3442" w:rsidRPr="00EA3168" w:rsidRDefault="003C3442" w:rsidP="003C3442">
      <w:pPr>
        <w:pStyle w:val="Textvbloku"/>
        <w:numPr>
          <w:ilvl w:val="0"/>
          <w:numId w:val="45"/>
        </w:numPr>
        <w:spacing w:before="120" w:line="360" w:lineRule="auto"/>
        <w:ind w:left="1134" w:right="-2" w:hanging="567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 xml:space="preserve">poskytnout </w:t>
      </w:r>
      <w:r w:rsidR="00202D0D">
        <w:rPr>
          <w:rFonts w:ascii="Arial" w:hAnsi="Arial" w:cs="Arial"/>
          <w:sz w:val="22"/>
          <w:szCs w:val="22"/>
        </w:rPr>
        <w:t>Reprezentant</w:t>
      </w:r>
      <w:r w:rsidR="009E2CDD">
        <w:rPr>
          <w:rFonts w:ascii="Arial" w:hAnsi="Arial" w:cs="Arial"/>
          <w:sz w:val="22"/>
          <w:szCs w:val="22"/>
        </w:rPr>
        <w:t>ům</w:t>
      </w:r>
      <w:r w:rsidRPr="00EA3168">
        <w:rPr>
          <w:rFonts w:ascii="Arial" w:hAnsi="Arial" w:cs="Arial"/>
          <w:sz w:val="22"/>
          <w:szCs w:val="22"/>
        </w:rPr>
        <w:t xml:space="preserve"> a </w:t>
      </w:r>
      <w:r w:rsidR="00202D0D">
        <w:rPr>
          <w:rFonts w:ascii="Arial" w:hAnsi="Arial" w:cs="Arial"/>
          <w:sz w:val="22"/>
          <w:szCs w:val="22"/>
        </w:rPr>
        <w:t>Člen</w:t>
      </w:r>
      <w:r w:rsidR="009E2CDD">
        <w:rPr>
          <w:rFonts w:ascii="Arial" w:hAnsi="Arial" w:cs="Arial"/>
          <w:sz w:val="22"/>
          <w:szCs w:val="22"/>
        </w:rPr>
        <w:t>ům</w:t>
      </w:r>
      <w:r w:rsidRPr="00EA3168">
        <w:rPr>
          <w:rFonts w:ascii="Arial" w:hAnsi="Arial" w:cs="Arial"/>
          <w:sz w:val="22"/>
          <w:szCs w:val="22"/>
        </w:rPr>
        <w:t xml:space="preserve"> doprovodu oficiální oblečení a vybavení ČOT pro</w:t>
      </w:r>
      <w:r w:rsidR="004A2CB4">
        <w:rPr>
          <w:rFonts w:ascii="Arial" w:hAnsi="Arial" w:cs="Arial"/>
          <w:sz w:val="22"/>
          <w:szCs w:val="22"/>
        </w:rPr>
        <w:t xml:space="preserve"> ZOH</w:t>
      </w:r>
      <w:r w:rsidRPr="00EA3168">
        <w:rPr>
          <w:rFonts w:ascii="Arial" w:hAnsi="Arial" w:cs="Arial"/>
          <w:sz w:val="22"/>
          <w:szCs w:val="22"/>
        </w:rPr>
        <w:t>,</w:t>
      </w:r>
    </w:p>
    <w:p w14:paraId="71950EC7" w14:textId="59DA23B7" w:rsidR="003C3442" w:rsidRPr="00EA3168" w:rsidRDefault="003C3442" w:rsidP="003C3442">
      <w:pPr>
        <w:pStyle w:val="Textvbloku"/>
        <w:numPr>
          <w:ilvl w:val="0"/>
          <w:numId w:val="45"/>
        </w:numPr>
        <w:spacing w:before="120" w:line="360" w:lineRule="auto"/>
        <w:ind w:left="1134" w:right="-2" w:hanging="567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>učinit veškeré organizační a administrativní úkony související</w:t>
      </w:r>
      <w:r w:rsidR="00C6090C" w:rsidRPr="00EA3168">
        <w:rPr>
          <w:rFonts w:ascii="Arial" w:hAnsi="Arial" w:cs="Arial"/>
          <w:sz w:val="22"/>
          <w:szCs w:val="22"/>
        </w:rPr>
        <w:t xml:space="preserve"> </w:t>
      </w:r>
      <w:r w:rsidRPr="00EA3168">
        <w:rPr>
          <w:rFonts w:ascii="Arial" w:hAnsi="Arial" w:cs="Arial"/>
          <w:sz w:val="22"/>
          <w:szCs w:val="22"/>
        </w:rPr>
        <w:t>s</w:t>
      </w:r>
      <w:r w:rsidR="005B0E27">
        <w:rPr>
          <w:rFonts w:ascii="Arial" w:hAnsi="Arial" w:cs="Arial"/>
          <w:sz w:val="22"/>
          <w:szCs w:val="22"/>
        </w:rPr>
        <w:t> </w:t>
      </w:r>
      <w:r w:rsidRPr="00EA3168">
        <w:rPr>
          <w:rFonts w:ascii="Arial" w:hAnsi="Arial" w:cs="Arial"/>
          <w:sz w:val="22"/>
          <w:szCs w:val="22"/>
        </w:rPr>
        <w:t xml:space="preserve">akreditací </w:t>
      </w:r>
      <w:r w:rsidR="00202D0D">
        <w:rPr>
          <w:rFonts w:ascii="Arial" w:hAnsi="Arial" w:cs="Arial"/>
          <w:sz w:val="22"/>
          <w:szCs w:val="22"/>
        </w:rPr>
        <w:t>Reprezentant</w:t>
      </w:r>
      <w:r w:rsidR="002E64B2">
        <w:rPr>
          <w:rFonts w:ascii="Arial" w:hAnsi="Arial" w:cs="Arial"/>
          <w:sz w:val="22"/>
          <w:szCs w:val="22"/>
        </w:rPr>
        <w:t>ů</w:t>
      </w:r>
      <w:r w:rsidRPr="00EA3168">
        <w:rPr>
          <w:rFonts w:ascii="Arial" w:hAnsi="Arial" w:cs="Arial"/>
          <w:sz w:val="22"/>
          <w:szCs w:val="22"/>
        </w:rPr>
        <w:t xml:space="preserve"> a </w:t>
      </w:r>
      <w:r w:rsidR="00202D0D">
        <w:rPr>
          <w:rFonts w:ascii="Arial" w:hAnsi="Arial" w:cs="Arial"/>
          <w:sz w:val="22"/>
          <w:szCs w:val="22"/>
        </w:rPr>
        <w:t>Člen</w:t>
      </w:r>
      <w:r w:rsidR="002E64B2">
        <w:rPr>
          <w:rFonts w:ascii="Arial" w:hAnsi="Arial" w:cs="Arial"/>
          <w:sz w:val="22"/>
          <w:szCs w:val="22"/>
        </w:rPr>
        <w:t>ů</w:t>
      </w:r>
      <w:r w:rsidRPr="00EA3168">
        <w:rPr>
          <w:rFonts w:ascii="Arial" w:hAnsi="Arial" w:cs="Arial"/>
          <w:sz w:val="22"/>
          <w:szCs w:val="22"/>
        </w:rPr>
        <w:t xml:space="preserve"> doprovodu</w:t>
      </w:r>
      <w:r w:rsidRPr="00EA3168">
        <w:rPr>
          <w:rFonts w:ascii="Arial" w:hAnsi="Arial" w:cs="Arial"/>
          <w:b/>
          <w:sz w:val="22"/>
          <w:szCs w:val="22"/>
        </w:rPr>
        <w:t xml:space="preserve"> </w:t>
      </w:r>
      <w:r w:rsidRPr="00EA3168">
        <w:rPr>
          <w:rFonts w:ascii="Arial" w:hAnsi="Arial" w:cs="Arial"/>
          <w:sz w:val="22"/>
          <w:szCs w:val="22"/>
        </w:rPr>
        <w:t>na</w:t>
      </w:r>
      <w:r w:rsidR="004A2CB4">
        <w:rPr>
          <w:rFonts w:ascii="Arial" w:hAnsi="Arial" w:cs="Arial"/>
          <w:sz w:val="22"/>
          <w:szCs w:val="22"/>
        </w:rPr>
        <w:t xml:space="preserve"> ZOH</w:t>
      </w:r>
      <w:r w:rsidRPr="00EA3168">
        <w:rPr>
          <w:rFonts w:ascii="Arial" w:hAnsi="Arial" w:cs="Arial"/>
          <w:sz w:val="22"/>
          <w:szCs w:val="22"/>
        </w:rPr>
        <w:t xml:space="preserve"> a</w:t>
      </w:r>
      <w:r w:rsidR="00F7687E" w:rsidRPr="00EA3168">
        <w:rPr>
          <w:rFonts w:ascii="Arial" w:hAnsi="Arial" w:cs="Arial"/>
          <w:sz w:val="22"/>
          <w:szCs w:val="22"/>
        </w:rPr>
        <w:t xml:space="preserve"> s</w:t>
      </w:r>
      <w:r w:rsidR="005B0E27">
        <w:rPr>
          <w:rFonts w:ascii="Arial" w:hAnsi="Arial" w:cs="Arial"/>
          <w:sz w:val="22"/>
          <w:szCs w:val="22"/>
        </w:rPr>
        <w:t> </w:t>
      </w:r>
      <w:r w:rsidR="00E62B39">
        <w:rPr>
          <w:rFonts w:ascii="Arial" w:hAnsi="Arial" w:cs="Arial"/>
          <w:sz w:val="22"/>
          <w:szCs w:val="22"/>
        </w:rPr>
        <w:t>jejich</w:t>
      </w:r>
      <w:r w:rsidR="00E62B39" w:rsidRPr="00EA3168">
        <w:rPr>
          <w:rFonts w:ascii="Arial" w:hAnsi="Arial" w:cs="Arial"/>
          <w:sz w:val="22"/>
          <w:szCs w:val="22"/>
        </w:rPr>
        <w:t xml:space="preserve"> </w:t>
      </w:r>
      <w:r w:rsidRPr="00EA3168">
        <w:rPr>
          <w:rFonts w:ascii="Arial" w:hAnsi="Arial" w:cs="Arial"/>
          <w:sz w:val="22"/>
          <w:szCs w:val="22"/>
        </w:rPr>
        <w:t>přihlášením a účastí</w:t>
      </w:r>
      <w:r w:rsidR="00C6090C" w:rsidRPr="00EA3168">
        <w:rPr>
          <w:rFonts w:ascii="Arial" w:hAnsi="Arial" w:cs="Arial"/>
          <w:sz w:val="22"/>
          <w:szCs w:val="22"/>
        </w:rPr>
        <w:br/>
      </w:r>
      <w:r w:rsidRPr="00EA3168">
        <w:rPr>
          <w:rFonts w:ascii="Arial" w:hAnsi="Arial" w:cs="Arial"/>
          <w:sz w:val="22"/>
          <w:szCs w:val="22"/>
        </w:rPr>
        <w:t>v olympijských soutěžích</w:t>
      </w:r>
      <w:r w:rsidR="0031766C">
        <w:rPr>
          <w:rFonts w:ascii="Arial" w:hAnsi="Arial" w:cs="Arial"/>
          <w:sz w:val="22"/>
          <w:szCs w:val="22"/>
        </w:rPr>
        <w:t xml:space="preserve"> na</w:t>
      </w:r>
      <w:r w:rsidR="004A2CB4">
        <w:rPr>
          <w:rFonts w:ascii="Arial" w:hAnsi="Arial" w:cs="Arial"/>
          <w:sz w:val="22"/>
          <w:szCs w:val="22"/>
        </w:rPr>
        <w:t xml:space="preserve"> ZOH</w:t>
      </w:r>
      <w:r w:rsidRPr="00EA3168">
        <w:rPr>
          <w:rFonts w:ascii="Arial" w:hAnsi="Arial" w:cs="Arial"/>
          <w:sz w:val="22"/>
          <w:szCs w:val="22"/>
        </w:rPr>
        <w:t>,</w:t>
      </w:r>
    </w:p>
    <w:p w14:paraId="7E64E8A4" w14:textId="57D2ED25" w:rsidR="003C3442" w:rsidRDefault="003C3442" w:rsidP="003C3442">
      <w:pPr>
        <w:numPr>
          <w:ilvl w:val="0"/>
          <w:numId w:val="45"/>
        </w:numPr>
        <w:spacing w:before="120" w:line="360" w:lineRule="auto"/>
        <w:ind w:left="1134" w:right="-2" w:hanging="567"/>
        <w:jc w:val="both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 xml:space="preserve">zajistit dopravu </w:t>
      </w:r>
      <w:r w:rsidR="00202D0D">
        <w:rPr>
          <w:rFonts w:ascii="Arial" w:hAnsi="Arial" w:cs="Arial"/>
          <w:sz w:val="22"/>
          <w:szCs w:val="22"/>
        </w:rPr>
        <w:t>Reprezentant</w:t>
      </w:r>
      <w:r w:rsidR="007C1A19">
        <w:rPr>
          <w:rFonts w:ascii="Arial" w:hAnsi="Arial" w:cs="Arial"/>
          <w:sz w:val="22"/>
          <w:szCs w:val="22"/>
        </w:rPr>
        <w:t xml:space="preserve">ů </w:t>
      </w:r>
      <w:r w:rsidRPr="00EA3168">
        <w:rPr>
          <w:rFonts w:ascii="Arial" w:hAnsi="Arial" w:cs="Arial"/>
          <w:sz w:val="22"/>
          <w:szCs w:val="22"/>
        </w:rPr>
        <w:t xml:space="preserve">a </w:t>
      </w:r>
      <w:r w:rsidR="00202D0D">
        <w:rPr>
          <w:rFonts w:ascii="Arial" w:hAnsi="Arial" w:cs="Arial"/>
          <w:sz w:val="22"/>
          <w:szCs w:val="22"/>
        </w:rPr>
        <w:t>Člen</w:t>
      </w:r>
      <w:r w:rsidR="007C1A19">
        <w:rPr>
          <w:rFonts w:ascii="Arial" w:hAnsi="Arial" w:cs="Arial"/>
          <w:sz w:val="22"/>
          <w:szCs w:val="22"/>
        </w:rPr>
        <w:t>ů</w:t>
      </w:r>
      <w:r w:rsidRPr="00EA3168">
        <w:rPr>
          <w:rFonts w:ascii="Arial" w:hAnsi="Arial" w:cs="Arial"/>
          <w:sz w:val="22"/>
          <w:szCs w:val="22"/>
        </w:rPr>
        <w:t xml:space="preserve"> doprovodu</w:t>
      </w:r>
      <w:r w:rsidR="00224DD1" w:rsidRPr="00EA3168">
        <w:rPr>
          <w:rFonts w:ascii="Arial" w:hAnsi="Arial" w:cs="Arial"/>
          <w:sz w:val="22"/>
          <w:szCs w:val="22"/>
        </w:rPr>
        <w:t xml:space="preserve"> z</w:t>
      </w:r>
      <w:r w:rsidR="005B0E27">
        <w:rPr>
          <w:rFonts w:ascii="Arial" w:hAnsi="Arial" w:cs="Arial"/>
          <w:sz w:val="22"/>
          <w:szCs w:val="22"/>
        </w:rPr>
        <w:t> </w:t>
      </w:r>
      <w:r w:rsidR="00224DD1" w:rsidRPr="00EA3168">
        <w:rPr>
          <w:rFonts w:ascii="Arial" w:hAnsi="Arial" w:cs="Arial"/>
          <w:sz w:val="22"/>
          <w:szCs w:val="22"/>
        </w:rPr>
        <w:t>Č</w:t>
      </w:r>
      <w:r w:rsidR="007E6C18" w:rsidRPr="00EA3168">
        <w:rPr>
          <w:rFonts w:ascii="Arial" w:hAnsi="Arial" w:cs="Arial"/>
          <w:sz w:val="22"/>
          <w:szCs w:val="22"/>
        </w:rPr>
        <w:t>eské republiky</w:t>
      </w:r>
      <w:r w:rsidRPr="00EA3168">
        <w:rPr>
          <w:rFonts w:ascii="Arial" w:hAnsi="Arial" w:cs="Arial"/>
          <w:sz w:val="22"/>
          <w:szCs w:val="22"/>
        </w:rPr>
        <w:t xml:space="preserve"> do dějiště</w:t>
      </w:r>
      <w:r w:rsidR="004A2CB4">
        <w:rPr>
          <w:rFonts w:ascii="Arial" w:hAnsi="Arial" w:cs="Arial"/>
          <w:sz w:val="22"/>
          <w:szCs w:val="22"/>
        </w:rPr>
        <w:t xml:space="preserve"> ZOH</w:t>
      </w:r>
      <w:r w:rsidRPr="00EA3168">
        <w:rPr>
          <w:rFonts w:ascii="Arial" w:hAnsi="Arial" w:cs="Arial"/>
          <w:sz w:val="22"/>
          <w:szCs w:val="22"/>
        </w:rPr>
        <w:t xml:space="preserve"> a zpět, popřípadě </w:t>
      </w:r>
      <w:r w:rsidR="00C6090C" w:rsidRPr="00EA3168">
        <w:rPr>
          <w:rFonts w:ascii="Arial" w:hAnsi="Arial" w:cs="Arial"/>
          <w:sz w:val="22"/>
          <w:szCs w:val="22"/>
        </w:rPr>
        <w:t>jim</w:t>
      </w:r>
      <w:r w:rsidRPr="00EA3168">
        <w:rPr>
          <w:rFonts w:ascii="Arial" w:hAnsi="Arial" w:cs="Arial"/>
          <w:sz w:val="22"/>
          <w:szCs w:val="22"/>
        </w:rPr>
        <w:t xml:space="preserve"> uhradit účelně vynaložené a předem ČOV schválené náklady spojené</w:t>
      </w:r>
      <w:r w:rsidR="00822787" w:rsidRPr="00EA3168">
        <w:rPr>
          <w:rFonts w:ascii="Arial" w:hAnsi="Arial" w:cs="Arial"/>
          <w:sz w:val="22"/>
          <w:szCs w:val="22"/>
        </w:rPr>
        <w:t xml:space="preserve"> </w:t>
      </w:r>
      <w:r w:rsidRPr="00EA3168">
        <w:rPr>
          <w:rFonts w:ascii="Arial" w:hAnsi="Arial" w:cs="Arial"/>
          <w:sz w:val="22"/>
          <w:szCs w:val="22"/>
        </w:rPr>
        <w:t>s</w:t>
      </w:r>
      <w:r w:rsidR="005B0E27">
        <w:rPr>
          <w:rFonts w:ascii="Arial" w:hAnsi="Arial" w:cs="Arial"/>
          <w:sz w:val="22"/>
          <w:szCs w:val="22"/>
        </w:rPr>
        <w:t> </w:t>
      </w:r>
      <w:r w:rsidRPr="00EA3168">
        <w:rPr>
          <w:rFonts w:ascii="Arial" w:hAnsi="Arial" w:cs="Arial"/>
          <w:sz w:val="22"/>
          <w:szCs w:val="22"/>
        </w:rPr>
        <w:t>dopravou, zajišťuj</w:t>
      </w:r>
      <w:r w:rsidR="007C1A19">
        <w:rPr>
          <w:rFonts w:ascii="Arial" w:hAnsi="Arial" w:cs="Arial"/>
          <w:sz w:val="22"/>
          <w:szCs w:val="22"/>
        </w:rPr>
        <w:t>í</w:t>
      </w:r>
      <w:r w:rsidRPr="00EA3168">
        <w:rPr>
          <w:rFonts w:ascii="Arial" w:hAnsi="Arial" w:cs="Arial"/>
          <w:sz w:val="22"/>
          <w:szCs w:val="22"/>
        </w:rPr>
        <w:t xml:space="preserve">-li si </w:t>
      </w:r>
      <w:r w:rsidR="00202D0D">
        <w:rPr>
          <w:rFonts w:ascii="Arial" w:hAnsi="Arial" w:cs="Arial"/>
          <w:sz w:val="22"/>
          <w:szCs w:val="22"/>
        </w:rPr>
        <w:t>Reprezentant</w:t>
      </w:r>
      <w:r w:rsidR="007C1A19">
        <w:rPr>
          <w:rFonts w:ascii="Arial" w:hAnsi="Arial" w:cs="Arial"/>
          <w:sz w:val="22"/>
          <w:szCs w:val="22"/>
        </w:rPr>
        <w:t>i</w:t>
      </w:r>
      <w:r w:rsidRPr="00EA3168">
        <w:rPr>
          <w:rFonts w:ascii="Arial" w:hAnsi="Arial" w:cs="Arial"/>
          <w:sz w:val="22"/>
          <w:szCs w:val="22"/>
        </w:rPr>
        <w:t xml:space="preserve"> nebo </w:t>
      </w:r>
      <w:r w:rsidR="00202D0D">
        <w:rPr>
          <w:rFonts w:ascii="Arial" w:hAnsi="Arial" w:cs="Arial"/>
          <w:sz w:val="22"/>
          <w:szCs w:val="22"/>
        </w:rPr>
        <w:t>Člen</w:t>
      </w:r>
      <w:r w:rsidR="007C1A19">
        <w:rPr>
          <w:rFonts w:ascii="Arial" w:hAnsi="Arial" w:cs="Arial"/>
          <w:sz w:val="22"/>
          <w:szCs w:val="22"/>
        </w:rPr>
        <w:t>ové</w:t>
      </w:r>
      <w:r w:rsidRPr="00EA3168">
        <w:rPr>
          <w:rFonts w:ascii="Arial" w:hAnsi="Arial" w:cs="Arial"/>
          <w:sz w:val="22"/>
          <w:szCs w:val="22"/>
        </w:rPr>
        <w:t xml:space="preserve"> doprovodu</w:t>
      </w:r>
      <w:r w:rsidRPr="00EA3168">
        <w:rPr>
          <w:rFonts w:ascii="Arial" w:hAnsi="Arial" w:cs="Arial"/>
          <w:b/>
          <w:sz w:val="22"/>
          <w:szCs w:val="22"/>
        </w:rPr>
        <w:t xml:space="preserve"> </w:t>
      </w:r>
      <w:r w:rsidRPr="00EA3168">
        <w:rPr>
          <w:rFonts w:ascii="Arial" w:hAnsi="Arial" w:cs="Arial"/>
          <w:sz w:val="22"/>
          <w:szCs w:val="22"/>
        </w:rPr>
        <w:t>po</w:t>
      </w:r>
      <w:r w:rsidR="00D23E0A">
        <w:rPr>
          <w:rFonts w:ascii="Arial" w:hAnsi="Arial" w:cs="Arial"/>
          <w:sz w:val="22"/>
          <w:szCs w:val="22"/>
        </w:rPr>
        <w:t xml:space="preserve"> dohodě </w:t>
      </w:r>
      <w:r w:rsidRPr="00EA3168">
        <w:rPr>
          <w:rFonts w:ascii="Arial" w:hAnsi="Arial" w:cs="Arial"/>
          <w:sz w:val="22"/>
          <w:szCs w:val="22"/>
        </w:rPr>
        <w:t>s</w:t>
      </w:r>
      <w:r w:rsidR="005B0E27">
        <w:rPr>
          <w:rFonts w:ascii="Arial" w:hAnsi="Arial" w:cs="Arial"/>
          <w:sz w:val="22"/>
          <w:szCs w:val="22"/>
        </w:rPr>
        <w:t> </w:t>
      </w:r>
      <w:r w:rsidRPr="00EA3168">
        <w:rPr>
          <w:rFonts w:ascii="Arial" w:hAnsi="Arial" w:cs="Arial"/>
          <w:sz w:val="22"/>
          <w:szCs w:val="22"/>
        </w:rPr>
        <w:t>ČOV dopravu individuálně, a to na základě předchozího písemného rozhodnutí</w:t>
      </w:r>
      <w:r w:rsidR="00261FBC" w:rsidRPr="00EA3168">
        <w:rPr>
          <w:rFonts w:ascii="Arial" w:hAnsi="Arial" w:cs="Arial"/>
          <w:sz w:val="22"/>
          <w:szCs w:val="22"/>
        </w:rPr>
        <w:t xml:space="preserve"> </w:t>
      </w:r>
      <w:r w:rsidRPr="00EA3168">
        <w:rPr>
          <w:rFonts w:ascii="Arial" w:hAnsi="Arial" w:cs="Arial"/>
          <w:sz w:val="22"/>
          <w:szCs w:val="22"/>
        </w:rPr>
        <w:t>ČOV,</w:t>
      </w:r>
    </w:p>
    <w:p w14:paraId="79A652EC" w14:textId="51E0816D" w:rsidR="00035136" w:rsidRPr="00EA3168" w:rsidRDefault="00035136" w:rsidP="003C3442">
      <w:pPr>
        <w:numPr>
          <w:ilvl w:val="0"/>
          <w:numId w:val="45"/>
        </w:numPr>
        <w:spacing w:before="120" w:line="360" w:lineRule="auto"/>
        <w:ind w:left="1134" w:right="-2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zajistit ubytování </w:t>
      </w:r>
      <w:r w:rsidR="00202D0D">
        <w:rPr>
          <w:rFonts w:ascii="Arial" w:hAnsi="Arial" w:cs="Arial"/>
          <w:sz w:val="22"/>
          <w:szCs w:val="22"/>
        </w:rPr>
        <w:t>Reprezentant</w:t>
      </w:r>
      <w:r w:rsidR="00802B4A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 xml:space="preserve"> a </w:t>
      </w:r>
      <w:r w:rsidR="00202D0D">
        <w:rPr>
          <w:rFonts w:ascii="Arial" w:hAnsi="Arial" w:cs="Arial"/>
          <w:sz w:val="22"/>
          <w:szCs w:val="22"/>
        </w:rPr>
        <w:t>Člen</w:t>
      </w:r>
      <w:r w:rsidR="00802B4A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 xml:space="preserve"> doprovodu v</w:t>
      </w:r>
      <w:r w:rsidR="005B0E2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dějišti</w:t>
      </w:r>
      <w:r w:rsidR="004A2CB4">
        <w:rPr>
          <w:rFonts w:ascii="Arial" w:hAnsi="Arial" w:cs="Arial"/>
          <w:sz w:val="22"/>
          <w:szCs w:val="22"/>
        </w:rPr>
        <w:t xml:space="preserve"> ZOH</w:t>
      </w:r>
      <w:r>
        <w:rPr>
          <w:rFonts w:ascii="Arial" w:hAnsi="Arial" w:cs="Arial"/>
          <w:sz w:val="22"/>
          <w:szCs w:val="22"/>
        </w:rPr>
        <w:t>,</w:t>
      </w:r>
    </w:p>
    <w:p w14:paraId="003DE1A1" w14:textId="208D7039" w:rsidR="003C3442" w:rsidRPr="00EA3168" w:rsidRDefault="003C3442" w:rsidP="003C3442">
      <w:pPr>
        <w:numPr>
          <w:ilvl w:val="0"/>
          <w:numId w:val="45"/>
        </w:numPr>
        <w:tabs>
          <w:tab w:val="left" w:pos="1134"/>
        </w:tabs>
        <w:spacing w:before="120" w:line="360" w:lineRule="auto"/>
        <w:ind w:left="1134" w:right="-2" w:hanging="567"/>
        <w:jc w:val="both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 xml:space="preserve">poskytnout </w:t>
      </w:r>
      <w:r w:rsidR="00202D0D">
        <w:rPr>
          <w:rFonts w:ascii="Arial" w:hAnsi="Arial" w:cs="Arial"/>
          <w:sz w:val="22"/>
          <w:szCs w:val="22"/>
        </w:rPr>
        <w:t>Reprezentan</w:t>
      </w:r>
      <w:r w:rsidR="00802B4A">
        <w:rPr>
          <w:rFonts w:ascii="Arial" w:hAnsi="Arial" w:cs="Arial"/>
          <w:sz w:val="22"/>
          <w:szCs w:val="22"/>
        </w:rPr>
        <w:t>tům</w:t>
      </w:r>
      <w:r w:rsidRPr="00EA3168">
        <w:rPr>
          <w:rFonts w:ascii="Arial" w:hAnsi="Arial" w:cs="Arial"/>
          <w:sz w:val="22"/>
          <w:szCs w:val="22"/>
        </w:rPr>
        <w:t xml:space="preserve"> a </w:t>
      </w:r>
      <w:r w:rsidR="00202D0D">
        <w:rPr>
          <w:rFonts w:ascii="Arial" w:hAnsi="Arial" w:cs="Arial"/>
          <w:sz w:val="22"/>
          <w:szCs w:val="22"/>
        </w:rPr>
        <w:t>Člen</w:t>
      </w:r>
      <w:r w:rsidR="00802B4A">
        <w:rPr>
          <w:rFonts w:ascii="Arial" w:hAnsi="Arial" w:cs="Arial"/>
          <w:sz w:val="22"/>
          <w:szCs w:val="22"/>
        </w:rPr>
        <w:t>ům</w:t>
      </w:r>
      <w:r w:rsidRPr="00EA3168">
        <w:rPr>
          <w:rFonts w:ascii="Arial" w:hAnsi="Arial" w:cs="Arial"/>
          <w:sz w:val="22"/>
          <w:szCs w:val="22"/>
        </w:rPr>
        <w:t xml:space="preserve"> doprovodu kapesné ve výši stanovené </w:t>
      </w:r>
      <w:r w:rsidR="0003259D" w:rsidRPr="00EA3168">
        <w:rPr>
          <w:rFonts w:ascii="Arial" w:hAnsi="Arial" w:cs="Arial"/>
          <w:sz w:val="22"/>
          <w:szCs w:val="22"/>
        </w:rPr>
        <w:t xml:space="preserve">dle </w:t>
      </w:r>
      <w:r w:rsidR="00CB71F4" w:rsidRPr="00EA3168">
        <w:rPr>
          <w:rFonts w:ascii="Arial" w:hAnsi="Arial" w:cs="Arial"/>
          <w:sz w:val="22"/>
          <w:szCs w:val="22"/>
        </w:rPr>
        <w:t xml:space="preserve">příslušných </w:t>
      </w:r>
      <w:r w:rsidR="00261FBC" w:rsidRPr="00EA3168">
        <w:rPr>
          <w:rFonts w:ascii="Arial" w:hAnsi="Arial" w:cs="Arial"/>
          <w:sz w:val="22"/>
          <w:szCs w:val="22"/>
        </w:rPr>
        <w:t>pravidel</w:t>
      </w:r>
      <w:r w:rsidRPr="00EA3168">
        <w:rPr>
          <w:rFonts w:ascii="Arial" w:hAnsi="Arial" w:cs="Arial"/>
          <w:sz w:val="22"/>
          <w:szCs w:val="22"/>
        </w:rPr>
        <w:t xml:space="preserve"> ČOV,</w:t>
      </w:r>
    </w:p>
    <w:p w14:paraId="61058F50" w14:textId="4C863D01" w:rsidR="003C3442" w:rsidRPr="00EA3168" w:rsidRDefault="003C3442" w:rsidP="003C3442">
      <w:pPr>
        <w:numPr>
          <w:ilvl w:val="0"/>
          <w:numId w:val="45"/>
        </w:numPr>
        <w:spacing w:before="120" w:line="360" w:lineRule="auto"/>
        <w:ind w:left="1134" w:right="-2" w:hanging="567"/>
        <w:jc w:val="both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lastRenderedPageBreak/>
        <w:t>zajistit po dobu trvání</w:t>
      </w:r>
      <w:r w:rsidR="004A2CB4">
        <w:rPr>
          <w:rFonts w:ascii="Arial" w:hAnsi="Arial" w:cs="Arial"/>
          <w:sz w:val="22"/>
          <w:szCs w:val="22"/>
        </w:rPr>
        <w:t xml:space="preserve"> ZOH</w:t>
      </w:r>
      <w:r w:rsidRPr="00EA3168">
        <w:rPr>
          <w:rFonts w:ascii="Arial" w:hAnsi="Arial" w:cs="Arial"/>
          <w:sz w:val="22"/>
          <w:szCs w:val="22"/>
        </w:rPr>
        <w:t xml:space="preserve"> </w:t>
      </w:r>
      <w:r w:rsidR="00202D0D">
        <w:rPr>
          <w:rFonts w:ascii="Arial" w:hAnsi="Arial" w:cs="Arial"/>
          <w:sz w:val="22"/>
          <w:szCs w:val="22"/>
        </w:rPr>
        <w:t>Reprezentant</w:t>
      </w:r>
      <w:r w:rsidR="00B410C7">
        <w:rPr>
          <w:rFonts w:ascii="Arial" w:hAnsi="Arial" w:cs="Arial"/>
          <w:sz w:val="22"/>
          <w:szCs w:val="22"/>
        </w:rPr>
        <w:t>ům</w:t>
      </w:r>
      <w:r w:rsidRPr="00EA3168">
        <w:rPr>
          <w:rFonts w:ascii="Arial" w:hAnsi="Arial" w:cs="Arial"/>
          <w:sz w:val="22"/>
          <w:szCs w:val="22"/>
        </w:rPr>
        <w:t xml:space="preserve"> a </w:t>
      </w:r>
      <w:r w:rsidR="00202D0D">
        <w:rPr>
          <w:rFonts w:ascii="Arial" w:hAnsi="Arial" w:cs="Arial"/>
          <w:sz w:val="22"/>
          <w:szCs w:val="22"/>
        </w:rPr>
        <w:t>Člen</w:t>
      </w:r>
      <w:r w:rsidR="00B410C7">
        <w:rPr>
          <w:rFonts w:ascii="Arial" w:hAnsi="Arial" w:cs="Arial"/>
          <w:sz w:val="22"/>
          <w:szCs w:val="22"/>
        </w:rPr>
        <w:t>ům</w:t>
      </w:r>
      <w:r w:rsidRPr="00EA3168">
        <w:rPr>
          <w:rFonts w:ascii="Arial" w:hAnsi="Arial" w:cs="Arial"/>
          <w:sz w:val="22"/>
          <w:szCs w:val="22"/>
        </w:rPr>
        <w:t xml:space="preserve"> doprovodu</w:t>
      </w:r>
      <w:r w:rsidRPr="00EA3168">
        <w:rPr>
          <w:rFonts w:ascii="Arial" w:hAnsi="Arial" w:cs="Arial"/>
          <w:b/>
          <w:sz w:val="22"/>
          <w:szCs w:val="22"/>
        </w:rPr>
        <w:t xml:space="preserve"> </w:t>
      </w:r>
      <w:r w:rsidRPr="00EA3168">
        <w:rPr>
          <w:rFonts w:ascii="Arial" w:hAnsi="Arial" w:cs="Arial"/>
          <w:sz w:val="22"/>
          <w:szCs w:val="22"/>
        </w:rPr>
        <w:t>odpovídající zdravotní péči,</w:t>
      </w:r>
    </w:p>
    <w:p w14:paraId="2D57E840" w14:textId="2CD21C66" w:rsidR="003C3442" w:rsidRDefault="003C3442" w:rsidP="003C3442">
      <w:pPr>
        <w:numPr>
          <w:ilvl w:val="0"/>
          <w:numId w:val="45"/>
        </w:numPr>
        <w:spacing w:before="120" w:line="360" w:lineRule="auto"/>
        <w:ind w:left="1134" w:right="-2" w:hanging="567"/>
        <w:jc w:val="both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 xml:space="preserve">zajistit </w:t>
      </w:r>
      <w:r w:rsidR="00202D0D">
        <w:rPr>
          <w:rFonts w:ascii="Arial" w:hAnsi="Arial" w:cs="Arial"/>
          <w:sz w:val="22"/>
          <w:szCs w:val="22"/>
        </w:rPr>
        <w:t>Reprezentant</w:t>
      </w:r>
      <w:r w:rsidR="00ED11D4">
        <w:rPr>
          <w:rFonts w:ascii="Arial" w:hAnsi="Arial" w:cs="Arial"/>
          <w:sz w:val="22"/>
          <w:szCs w:val="22"/>
        </w:rPr>
        <w:t>ům</w:t>
      </w:r>
      <w:r w:rsidRPr="00EA3168">
        <w:rPr>
          <w:rFonts w:ascii="Arial" w:hAnsi="Arial" w:cs="Arial"/>
          <w:sz w:val="22"/>
          <w:szCs w:val="22"/>
        </w:rPr>
        <w:t xml:space="preserve"> a </w:t>
      </w:r>
      <w:r w:rsidR="00202D0D">
        <w:rPr>
          <w:rFonts w:ascii="Arial" w:hAnsi="Arial" w:cs="Arial"/>
          <w:sz w:val="22"/>
          <w:szCs w:val="22"/>
        </w:rPr>
        <w:t>Člen</w:t>
      </w:r>
      <w:r w:rsidR="00ED11D4">
        <w:rPr>
          <w:rFonts w:ascii="Arial" w:hAnsi="Arial" w:cs="Arial"/>
          <w:sz w:val="22"/>
          <w:szCs w:val="22"/>
        </w:rPr>
        <w:t>ům</w:t>
      </w:r>
      <w:r w:rsidRPr="00EA3168">
        <w:rPr>
          <w:rFonts w:ascii="Arial" w:hAnsi="Arial" w:cs="Arial"/>
          <w:sz w:val="22"/>
          <w:szCs w:val="22"/>
        </w:rPr>
        <w:t xml:space="preserve"> doprovodu </w:t>
      </w:r>
      <w:r w:rsidR="008A3F49">
        <w:rPr>
          <w:rFonts w:ascii="Arial" w:hAnsi="Arial" w:cs="Arial"/>
          <w:sz w:val="22"/>
          <w:szCs w:val="22"/>
        </w:rPr>
        <w:t xml:space="preserve">odpovídající </w:t>
      </w:r>
      <w:r w:rsidRPr="00EA3168">
        <w:rPr>
          <w:rFonts w:ascii="Arial" w:hAnsi="Arial" w:cs="Arial"/>
          <w:sz w:val="22"/>
          <w:szCs w:val="22"/>
        </w:rPr>
        <w:t xml:space="preserve">pojištění po </w:t>
      </w:r>
      <w:r w:rsidR="00DF65FE" w:rsidRPr="00EA3168">
        <w:rPr>
          <w:rFonts w:ascii="Arial" w:hAnsi="Arial" w:cs="Arial"/>
          <w:sz w:val="22"/>
          <w:szCs w:val="22"/>
        </w:rPr>
        <w:t xml:space="preserve">celou </w:t>
      </w:r>
      <w:r w:rsidRPr="00EA3168">
        <w:rPr>
          <w:rFonts w:ascii="Arial" w:hAnsi="Arial" w:cs="Arial"/>
          <w:sz w:val="22"/>
          <w:szCs w:val="22"/>
        </w:rPr>
        <w:t>dobu trvání</w:t>
      </w:r>
      <w:r w:rsidR="004A2CB4">
        <w:rPr>
          <w:rFonts w:ascii="Arial" w:hAnsi="Arial" w:cs="Arial"/>
          <w:sz w:val="22"/>
          <w:szCs w:val="22"/>
        </w:rPr>
        <w:t xml:space="preserve"> ZOH</w:t>
      </w:r>
      <w:r w:rsidR="00B94EEB" w:rsidRPr="00EA3168">
        <w:rPr>
          <w:rFonts w:ascii="Arial" w:hAnsi="Arial" w:cs="Arial"/>
          <w:sz w:val="22"/>
          <w:szCs w:val="22"/>
        </w:rPr>
        <w:t>, přičemž</w:t>
      </w:r>
      <w:r w:rsidR="00C96C9A" w:rsidRPr="00EA3168">
        <w:rPr>
          <w:rFonts w:ascii="Arial" w:hAnsi="Arial" w:cs="Arial"/>
          <w:sz w:val="22"/>
          <w:szCs w:val="22"/>
        </w:rPr>
        <w:t xml:space="preserve"> s</w:t>
      </w:r>
      <w:r w:rsidR="005B0E27">
        <w:rPr>
          <w:rFonts w:ascii="Arial" w:hAnsi="Arial" w:cs="Arial"/>
          <w:sz w:val="22"/>
          <w:szCs w:val="22"/>
        </w:rPr>
        <w:t> </w:t>
      </w:r>
      <w:r w:rsidRPr="00EA3168">
        <w:rPr>
          <w:rFonts w:ascii="Arial" w:hAnsi="Arial" w:cs="Arial"/>
          <w:sz w:val="22"/>
          <w:szCs w:val="22"/>
        </w:rPr>
        <w:t xml:space="preserve">podmínkami pojištění seznámí </w:t>
      </w:r>
      <w:r w:rsidR="00202D0D">
        <w:rPr>
          <w:rFonts w:ascii="Arial" w:hAnsi="Arial" w:cs="Arial"/>
          <w:sz w:val="22"/>
          <w:szCs w:val="22"/>
        </w:rPr>
        <w:t>Reprezentant</w:t>
      </w:r>
      <w:r w:rsidRPr="00EA3168">
        <w:rPr>
          <w:rFonts w:ascii="Arial" w:hAnsi="Arial" w:cs="Arial"/>
          <w:sz w:val="22"/>
          <w:szCs w:val="22"/>
        </w:rPr>
        <w:t>y</w:t>
      </w:r>
      <w:r w:rsidR="00C64651">
        <w:rPr>
          <w:rFonts w:ascii="Arial" w:hAnsi="Arial" w:cs="Arial"/>
          <w:sz w:val="22"/>
          <w:szCs w:val="22"/>
        </w:rPr>
        <w:br/>
      </w:r>
      <w:r w:rsidRPr="00EA3168">
        <w:rPr>
          <w:rFonts w:ascii="Arial" w:hAnsi="Arial" w:cs="Arial"/>
          <w:sz w:val="22"/>
          <w:szCs w:val="22"/>
        </w:rPr>
        <w:t xml:space="preserve">a </w:t>
      </w:r>
      <w:r w:rsidR="00202D0D">
        <w:rPr>
          <w:rFonts w:ascii="Arial" w:hAnsi="Arial" w:cs="Arial"/>
          <w:sz w:val="22"/>
          <w:szCs w:val="22"/>
        </w:rPr>
        <w:t>Člen</w:t>
      </w:r>
      <w:r w:rsidRPr="00EA3168">
        <w:rPr>
          <w:rFonts w:ascii="Arial" w:hAnsi="Arial" w:cs="Arial"/>
          <w:sz w:val="22"/>
          <w:szCs w:val="22"/>
        </w:rPr>
        <w:t xml:space="preserve">y doprovodu </w:t>
      </w:r>
      <w:r w:rsidR="00B47939" w:rsidRPr="00EA3168">
        <w:rPr>
          <w:rFonts w:ascii="Arial" w:hAnsi="Arial" w:cs="Arial"/>
          <w:sz w:val="22"/>
          <w:szCs w:val="22"/>
        </w:rPr>
        <w:t>Svaz</w:t>
      </w:r>
      <w:r w:rsidR="00ED11D4">
        <w:rPr>
          <w:rFonts w:ascii="Arial" w:hAnsi="Arial" w:cs="Arial"/>
          <w:sz w:val="22"/>
          <w:szCs w:val="22"/>
        </w:rPr>
        <w:t>, případně ČOV</w:t>
      </w:r>
      <w:r w:rsidR="00F36D8B">
        <w:rPr>
          <w:rFonts w:ascii="Arial" w:hAnsi="Arial" w:cs="Arial"/>
          <w:sz w:val="22"/>
          <w:szCs w:val="22"/>
        </w:rPr>
        <w:t>,</w:t>
      </w:r>
    </w:p>
    <w:p w14:paraId="44F39311" w14:textId="13983AD1" w:rsidR="00F36D8B" w:rsidRPr="00EA3168" w:rsidRDefault="00F36D8B" w:rsidP="003C3442">
      <w:pPr>
        <w:numPr>
          <w:ilvl w:val="0"/>
          <w:numId w:val="45"/>
        </w:numPr>
        <w:spacing w:before="120" w:line="360" w:lineRule="auto"/>
        <w:ind w:left="1134" w:right="-2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informovat Reprezentanty a Členy doprovod</w:t>
      </w:r>
      <w:r w:rsidR="004717F4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v</w:t>
      </w:r>
      <w:r w:rsidR="005B0E2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dostatečném časovém předstihu o vydaných směrnicích </w:t>
      </w:r>
      <w:r w:rsidR="00091598">
        <w:rPr>
          <w:rFonts w:ascii="Arial" w:hAnsi="Arial" w:cs="Arial"/>
          <w:sz w:val="22"/>
          <w:szCs w:val="22"/>
        </w:rPr>
        <w:t xml:space="preserve">a Zásadách </w:t>
      </w:r>
      <w:r>
        <w:rPr>
          <w:rFonts w:ascii="Arial" w:hAnsi="Arial" w:cs="Arial"/>
          <w:sz w:val="22"/>
          <w:szCs w:val="22"/>
        </w:rPr>
        <w:t>ČOV,</w:t>
      </w:r>
      <w:r w:rsidR="005B0E27">
        <w:rPr>
          <w:rFonts w:ascii="Arial" w:hAnsi="Arial" w:cs="Arial"/>
          <w:sz w:val="22"/>
          <w:szCs w:val="22"/>
        </w:rPr>
        <w:t xml:space="preserve"> příp. jejich úpravách,</w:t>
      </w:r>
      <w:r>
        <w:rPr>
          <w:rFonts w:ascii="Arial" w:hAnsi="Arial" w:cs="Arial"/>
          <w:sz w:val="22"/>
          <w:szCs w:val="22"/>
        </w:rPr>
        <w:t xml:space="preserve"> které stanovují práva a povinnosti členů ČOT.</w:t>
      </w:r>
    </w:p>
    <w:p w14:paraId="5DB80B22" w14:textId="0ECDB4FB" w:rsidR="003C3442" w:rsidRPr="00EA3168" w:rsidRDefault="003C3442" w:rsidP="001D1847">
      <w:pPr>
        <w:spacing w:before="120" w:line="360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>4.2.</w:t>
      </w:r>
      <w:r w:rsidRPr="00EA3168">
        <w:rPr>
          <w:rFonts w:ascii="Arial" w:hAnsi="Arial" w:cs="Arial"/>
          <w:sz w:val="22"/>
          <w:szCs w:val="22"/>
        </w:rPr>
        <w:tab/>
      </w:r>
      <w:r w:rsidR="00B47939" w:rsidRPr="00EA3168">
        <w:rPr>
          <w:rFonts w:ascii="Arial" w:hAnsi="Arial" w:cs="Arial"/>
          <w:sz w:val="22"/>
          <w:szCs w:val="22"/>
        </w:rPr>
        <w:t>Svaz</w:t>
      </w:r>
      <w:r w:rsidR="00DF65FE" w:rsidRPr="00EA3168">
        <w:rPr>
          <w:rFonts w:ascii="Arial" w:hAnsi="Arial" w:cs="Arial"/>
          <w:sz w:val="22"/>
          <w:szCs w:val="22"/>
        </w:rPr>
        <w:t xml:space="preserve"> se v souvislosti se zajištěním účasti ČOT na</w:t>
      </w:r>
      <w:r w:rsidR="004A2CB4">
        <w:rPr>
          <w:rFonts w:ascii="Arial" w:hAnsi="Arial" w:cs="Arial"/>
          <w:sz w:val="22"/>
          <w:szCs w:val="22"/>
        </w:rPr>
        <w:t xml:space="preserve"> ZOH</w:t>
      </w:r>
      <w:r w:rsidR="00DF65FE" w:rsidRPr="00EA3168">
        <w:rPr>
          <w:rFonts w:ascii="Arial" w:hAnsi="Arial" w:cs="Arial"/>
          <w:sz w:val="22"/>
          <w:szCs w:val="22"/>
        </w:rPr>
        <w:t xml:space="preserve"> zavazuje dle podmínek příslušných </w:t>
      </w:r>
      <w:r w:rsidR="00091598">
        <w:rPr>
          <w:rFonts w:ascii="Arial" w:hAnsi="Arial" w:cs="Arial"/>
          <w:sz w:val="22"/>
          <w:szCs w:val="22"/>
        </w:rPr>
        <w:t>Zásad</w:t>
      </w:r>
      <w:r w:rsidR="00091598" w:rsidRPr="00EA3168">
        <w:rPr>
          <w:rFonts w:ascii="Arial" w:hAnsi="Arial" w:cs="Arial"/>
          <w:sz w:val="22"/>
          <w:szCs w:val="22"/>
        </w:rPr>
        <w:t xml:space="preserve"> </w:t>
      </w:r>
      <w:r w:rsidR="00DF65FE" w:rsidRPr="00EA3168">
        <w:rPr>
          <w:rFonts w:ascii="Arial" w:hAnsi="Arial" w:cs="Arial"/>
          <w:sz w:val="22"/>
          <w:szCs w:val="22"/>
        </w:rPr>
        <w:t>o účasti</w:t>
      </w:r>
      <w:r w:rsidRPr="00EA3168">
        <w:rPr>
          <w:rFonts w:ascii="Arial" w:hAnsi="Arial" w:cs="Arial"/>
          <w:sz w:val="22"/>
          <w:szCs w:val="22"/>
        </w:rPr>
        <w:t>:</w:t>
      </w:r>
    </w:p>
    <w:p w14:paraId="788FF23D" w14:textId="704BE8F0" w:rsidR="003C3442" w:rsidRPr="00EA3168" w:rsidRDefault="003C3442" w:rsidP="003C3442">
      <w:pPr>
        <w:numPr>
          <w:ilvl w:val="0"/>
          <w:numId w:val="43"/>
        </w:numPr>
        <w:tabs>
          <w:tab w:val="left" w:pos="1134"/>
        </w:tabs>
        <w:spacing w:before="120" w:line="360" w:lineRule="auto"/>
        <w:ind w:left="1134" w:right="-2" w:hanging="567"/>
        <w:jc w:val="both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 xml:space="preserve">dodržovat </w:t>
      </w:r>
      <w:r w:rsidRPr="001F340C">
        <w:rPr>
          <w:rFonts w:ascii="Arial" w:hAnsi="Arial" w:cs="Arial"/>
          <w:i/>
          <w:iCs/>
          <w:sz w:val="22"/>
          <w:szCs w:val="22"/>
        </w:rPr>
        <w:t>Olympijskou chartu</w:t>
      </w:r>
      <w:r w:rsidR="001F340C">
        <w:rPr>
          <w:rFonts w:ascii="Arial" w:hAnsi="Arial" w:cs="Arial"/>
          <w:sz w:val="22"/>
          <w:szCs w:val="22"/>
        </w:rPr>
        <w:t xml:space="preserve">, </w:t>
      </w:r>
      <w:r w:rsidR="00DF65FE" w:rsidRPr="00EA3168">
        <w:rPr>
          <w:rFonts w:ascii="Arial" w:hAnsi="Arial" w:cs="Arial"/>
          <w:sz w:val="22"/>
          <w:szCs w:val="22"/>
        </w:rPr>
        <w:t>z</w:t>
      </w:r>
      <w:r w:rsidRPr="00EA3168">
        <w:rPr>
          <w:rFonts w:ascii="Arial" w:hAnsi="Arial" w:cs="Arial"/>
          <w:sz w:val="22"/>
          <w:szCs w:val="22"/>
        </w:rPr>
        <w:t>ákon</w:t>
      </w:r>
      <w:r w:rsidR="00790455" w:rsidRPr="00EA3168">
        <w:rPr>
          <w:rFonts w:ascii="Arial" w:hAnsi="Arial" w:cs="Arial"/>
          <w:sz w:val="22"/>
          <w:szCs w:val="22"/>
        </w:rPr>
        <w:t> </w:t>
      </w:r>
      <w:r w:rsidRPr="00EA3168">
        <w:rPr>
          <w:rFonts w:ascii="Arial" w:hAnsi="Arial" w:cs="Arial"/>
          <w:sz w:val="22"/>
          <w:szCs w:val="22"/>
        </w:rPr>
        <w:t>č.</w:t>
      </w:r>
      <w:r w:rsidR="00E119D4" w:rsidRPr="00EA3168">
        <w:rPr>
          <w:rFonts w:ascii="Arial" w:hAnsi="Arial" w:cs="Arial"/>
          <w:sz w:val="22"/>
          <w:szCs w:val="22"/>
        </w:rPr>
        <w:t> </w:t>
      </w:r>
      <w:r w:rsidRPr="00EA3168">
        <w:rPr>
          <w:rFonts w:ascii="Arial" w:hAnsi="Arial" w:cs="Arial"/>
          <w:sz w:val="22"/>
          <w:szCs w:val="22"/>
        </w:rPr>
        <w:t>60/2000</w:t>
      </w:r>
      <w:r w:rsidR="00E119D4" w:rsidRPr="00EA3168">
        <w:rPr>
          <w:rFonts w:ascii="Arial" w:hAnsi="Arial" w:cs="Arial"/>
          <w:sz w:val="22"/>
          <w:szCs w:val="22"/>
        </w:rPr>
        <w:t> </w:t>
      </w:r>
      <w:r w:rsidRPr="00EA3168">
        <w:rPr>
          <w:rFonts w:ascii="Arial" w:hAnsi="Arial" w:cs="Arial"/>
          <w:sz w:val="22"/>
          <w:szCs w:val="22"/>
        </w:rPr>
        <w:t>Sb.</w:t>
      </w:r>
      <w:r w:rsidR="00DF65FE" w:rsidRPr="00EA3168">
        <w:rPr>
          <w:rFonts w:ascii="Arial" w:hAnsi="Arial" w:cs="Arial"/>
          <w:sz w:val="22"/>
          <w:szCs w:val="22"/>
        </w:rPr>
        <w:t>,</w:t>
      </w:r>
      <w:r w:rsidRPr="00EA3168">
        <w:rPr>
          <w:rFonts w:ascii="Arial" w:hAnsi="Arial" w:cs="Arial"/>
          <w:sz w:val="22"/>
          <w:szCs w:val="22"/>
        </w:rPr>
        <w:t xml:space="preserve"> o ochraně olympijských symbolik</w:t>
      </w:r>
      <w:r w:rsidR="00DF65FE" w:rsidRPr="00EA3168">
        <w:rPr>
          <w:rFonts w:ascii="Arial" w:hAnsi="Arial" w:cs="Arial"/>
          <w:sz w:val="22"/>
          <w:szCs w:val="22"/>
        </w:rPr>
        <w:t xml:space="preserve">, </w:t>
      </w:r>
      <w:r w:rsidRPr="001F340C">
        <w:rPr>
          <w:rFonts w:ascii="Arial" w:hAnsi="Arial" w:cs="Arial"/>
          <w:i/>
          <w:iCs/>
          <w:sz w:val="22"/>
          <w:szCs w:val="22"/>
        </w:rPr>
        <w:t>Metodiku užívání olympijsk</w:t>
      </w:r>
      <w:r w:rsidR="00DF65FE" w:rsidRPr="001F340C">
        <w:rPr>
          <w:rFonts w:ascii="Arial" w:hAnsi="Arial" w:cs="Arial"/>
          <w:i/>
          <w:iCs/>
          <w:sz w:val="22"/>
          <w:szCs w:val="22"/>
        </w:rPr>
        <w:t>ých</w:t>
      </w:r>
      <w:r w:rsidRPr="001F340C">
        <w:rPr>
          <w:rFonts w:ascii="Arial" w:hAnsi="Arial" w:cs="Arial"/>
          <w:i/>
          <w:iCs/>
          <w:sz w:val="22"/>
          <w:szCs w:val="22"/>
        </w:rPr>
        <w:t xml:space="preserve"> symbolik</w:t>
      </w:r>
      <w:r w:rsidRPr="00EA3168">
        <w:rPr>
          <w:rFonts w:ascii="Arial" w:hAnsi="Arial" w:cs="Arial"/>
          <w:sz w:val="22"/>
          <w:szCs w:val="22"/>
        </w:rPr>
        <w:t xml:space="preserve">, </w:t>
      </w:r>
      <w:r w:rsidR="00E711FA" w:rsidRPr="00E711FA">
        <w:rPr>
          <w:rFonts w:ascii="Arial" w:hAnsi="Arial" w:cs="Arial"/>
          <w:sz w:val="22"/>
          <w:szCs w:val="22"/>
        </w:rPr>
        <w:t xml:space="preserve">dokument </w:t>
      </w:r>
      <w:bookmarkStart w:id="0" w:name="_Hlk68527796"/>
      <w:r w:rsidR="001F340C">
        <w:rPr>
          <w:rFonts w:ascii="Arial" w:hAnsi="Arial"/>
          <w:i/>
          <w:iCs/>
          <w:sz w:val="22"/>
        </w:rPr>
        <w:t>Komerční příležitosti pro účastníky XXIV. zimních olympijských her v Pekingu 2022</w:t>
      </w:r>
      <w:r w:rsidR="00E74760">
        <w:rPr>
          <w:rFonts w:ascii="Arial" w:hAnsi="Arial"/>
          <w:sz w:val="22"/>
        </w:rPr>
        <w:t xml:space="preserve">, tvořící jako Příloha č. </w:t>
      </w:r>
      <w:r w:rsidR="00920F9B">
        <w:rPr>
          <w:rFonts w:ascii="Arial" w:hAnsi="Arial"/>
          <w:sz w:val="22"/>
        </w:rPr>
        <w:t>7</w:t>
      </w:r>
      <w:r w:rsidR="00E74760">
        <w:rPr>
          <w:rFonts w:ascii="Arial" w:hAnsi="Arial"/>
          <w:sz w:val="22"/>
        </w:rPr>
        <w:t xml:space="preserve"> této Smlouvy její nedílnou součást, </w:t>
      </w:r>
      <w:bookmarkEnd w:id="0"/>
      <w:r w:rsidRPr="00361722">
        <w:rPr>
          <w:rFonts w:ascii="Arial" w:hAnsi="Arial" w:cs="Arial"/>
          <w:i/>
          <w:iCs/>
          <w:sz w:val="22"/>
          <w:szCs w:val="22"/>
        </w:rPr>
        <w:t>Pravidla MOV týkající se reklamy a označení výrobců na oblečení</w:t>
      </w:r>
      <w:r w:rsidR="009435DB" w:rsidRPr="00361722">
        <w:rPr>
          <w:rFonts w:ascii="Arial" w:hAnsi="Arial" w:cs="Arial"/>
          <w:i/>
          <w:iCs/>
          <w:sz w:val="22"/>
          <w:szCs w:val="22"/>
        </w:rPr>
        <w:t xml:space="preserve"> </w:t>
      </w:r>
      <w:r w:rsidRPr="00361722">
        <w:rPr>
          <w:rFonts w:ascii="Arial" w:hAnsi="Arial" w:cs="Arial"/>
          <w:i/>
          <w:iCs/>
          <w:sz w:val="22"/>
          <w:szCs w:val="22"/>
        </w:rPr>
        <w:t>a vybavení</w:t>
      </w:r>
      <w:r w:rsidR="00361722">
        <w:rPr>
          <w:rFonts w:ascii="Arial" w:hAnsi="Arial"/>
          <w:sz w:val="22"/>
        </w:rPr>
        <w:t xml:space="preserve">, která tvoří jako Příloha č. </w:t>
      </w:r>
      <w:r w:rsidR="00487219">
        <w:rPr>
          <w:rFonts w:ascii="Arial" w:hAnsi="Arial"/>
          <w:sz w:val="22"/>
        </w:rPr>
        <w:t xml:space="preserve">10 </w:t>
      </w:r>
      <w:r w:rsidR="00361722">
        <w:rPr>
          <w:rFonts w:ascii="Arial" w:hAnsi="Arial"/>
          <w:sz w:val="22"/>
        </w:rPr>
        <w:t xml:space="preserve">nedílnou součást této Smlouvy, </w:t>
      </w:r>
      <w:r w:rsidR="00091598">
        <w:rPr>
          <w:rFonts w:ascii="Arial" w:hAnsi="Arial" w:cs="Arial"/>
          <w:sz w:val="22"/>
          <w:szCs w:val="22"/>
        </w:rPr>
        <w:t>Zásad</w:t>
      </w:r>
      <w:r w:rsidR="00091598" w:rsidRPr="00EA3168">
        <w:rPr>
          <w:rFonts w:ascii="Arial" w:hAnsi="Arial" w:cs="Arial"/>
          <w:sz w:val="22"/>
          <w:szCs w:val="22"/>
        </w:rPr>
        <w:t xml:space="preserve">y </w:t>
      </w:r>
      <w:r w:rsidRPr="00EA3168">
        <w:rPr>
          <w:rFonts w:ascii="Arial" w:hAnsi="Arial" w:cs="Arial"/>
          <w:sz w:val="22"/>
          <w:szCs w:val="22"/>
        </w:rPr>
        <w:t>o účasti</w:t>
      </w:r>
      <w:r w:rsidR="00361722">
        <w:rPr>
          <w:rFonts w:ascii="Arial" w:hAnsi="Arial" w:cs="Arial"/>
          <w:sz w:val="22"/>
          <w:szCs w:val="22"/>
        </w:rPr>
        <w:t xml:space="preserve">, </w:t>
      </w:r>
      <w:r w:rsidR="009B6730" w:rsidRPr="00EA3168">
        <w:rPr>
          <w:rFonts w:ascii="Arial" w:hAnsi="Arial" w:cs="Arial"/>
          <w:sz w:val="22"/>
          <w:szCs w:val="22"/>
        </w:rPr>
        <w:t>jejichž vzory tvoří</w:t>
      </w:r>
      <w:r w:rsidR="0003075E" w:rsidRPr="00EA3168">
        <w:rPr>
          <w:rFonts w:ascii="Arial" w:hAnsi="Arial" w:cs="Arial"/>
          <w:sz w:val="22"/>
          <w:szCs w:val="22"/>
        </w:rPr>
        <w:t xml:space="preserve"> </w:t>
      </w:r>
      <w:r w:rsidR="0031661D">
        <w:rPr>
          <w:rFonts w:ascii="Arial" w:hAnsi="Arial" w:cs="Arial"/>
          <w:sz w:val="22"/>
          <w:szCs w:val="22"/>
        </w:rPr>
        <w:t>P</w:t>
      </w:r>
      <w:r w:rsidR="0031661D" w:rsidRPr="00EA3168">
        <w:rPr>
          <w:rFonts w:ascii="Arial" w:hAnsi="Arial" w:cs="Arial"/>
          <w:sz w:val="22"/>
          <w:szCs w:val="22"/>
        </w:rPr>
        <w:t>říloh</w:t>
      </w:r>
      <w:r w:rsidR="0031661D">
        <w:rPr>
          <w:rFonts w:ascii="Arial" w:hAnsi="Arial" w:cs="Arial"/>
          <w:sz w:val="22"/>
          <w:szCs w:val="22"/>
        </w:rPr>
        <w:t>u</w:t>
      </w:r>
      <w:r w:rsidR="0031661D" w:rsidRPr="00EA3168">
        <w:rPr>
          <w:rFonts w:ascii="Arial" w:hAnsi="Arial" w:cs="Arial"/>
          <w:sz w:val="22"/>
          <w:szCs w:val="22"/>
        </w:rPr>
        <w:t xml:space="preserve"> </w:t>
      </w:r>
      <w:r w:rsidRPr="00EA3168">
        <w:rPr>
          <w:rFonts w:ascii="Arial" w:hAnsi="Arial" w:cs="Arial"/>
          <w:sz w:val="22"/>
          <w:szCs w:val="22"/>
        </w:rPr>
        <w:t>č.</w:t>
      </w:r>
      <w:r w:rsidR="0031661D">
        <w:rPr>
          <w:rFonts w:ascii="Arial" w:hAnsi="Arial" w:cs="Arial"/>
          <w:sz w:val="22"/>
          <w:szCs w:val="22"/>
        </w:rPr>
        <w:t> </w:t>
      </w:r>
      <w:r w:rsidR="00722D55">
        <w:rPr>
          <w:rFonts w:ascii="Arial" w:hAnsi="Arial" w:cs="Arial"/>
          <w:sz w:val="22"/>
          <w:szCs w:val="22"/>
        </w:rPr>
        <w:t>2</w:t>
      </w:r>
      <w:r w:rsidR="00722D55">
        <w:rPr>
          <w:rFonts w:ascii="Arial" w:hAnsi="Arial" w:cs="Arial"/>
          <w:sz w:val="22"/>
          <w:szCs w:val="22"/>
        </w:rPr>
        <w:br/>
      </w:r>
      <w:r w:rsidRPr="00EA3168">
        <w:rPr>
          <w:rFonts w:ascii="Arial" w:hAnsi="Arial" w:cs="Arial"/>
          <w:sz w:val="22"/>
          <w:szCs w:val="22"/>
        </w:rPr>
        <w:t xml:space="preserve">a </w:t>
      </w:r>
      <w:r w:rsidR="0031661D">
        <w:rPr>
          <w:rFonts w:ascii="Arial" w:hAnsi="Arial" w:cs="Arial"/>
          <w:sz w:val="22"/>
          <w:szCs w:val="22"/>
        </w:rPr>
        <w:t xml:space="preserve">Přílohu č. </w:t>
      </w:r>
      <w:r w:rsidR="00EA3168" w:rsidRPr="00EA3168">
        <w:rPr>
          <w:rFonts w:ascii="Arial" w:hAnsi="Arial" w:cs="Arial"/>
          <w:sz w:val="22"/>
          <w:szCs w:val="22"/>
        </w:rPr>
        <w:t>3</w:t>
      </w:r>
      <w:r w:rsidR="0003075E" w:rsidRPr="00EA3168">
        <w:rPr>
          <w:rFonts w:ascii="Arial" w:hAnsi="Arial" w:cs="Arial"/>
          <w:sz w:val="22"/>
          <w:szCs w:val="22"/>
        </w:rPr>
        <w:t xml:space="preserve"> této Smlouvy</w:t>
      </w:r>
      <w:r w:rsidRPr="00EA3168">
        <w:rPr>
          <w:rFonts w:ascii="Arial" w:hAnsi="Arial" w:cs="Arial"/>
          <w:sz w:val="22"/>
          <w:szCs w:val="22"/>
        </w:rPr>
        <w:t>, pravidla olympijských soutěží</w:t>
      </w:r>
      <w:r w:rsidR="006067FE">
        <w:rPr>
          <w:rFonts w:ascii="Arial" w:hAnsi="Arial" w:cs="Arial"/>
          <w:sz w:val="22"/>
          <w:szCs w:val="22"/>
        </w:rPr>
        <w:t xml:space="preserve"> </w:t>
      </w:r>
      <w:r w:rsidRPr="00EA3168">
        <w:rPr>
          <w:rFonts w:ascii="Arial" w:hAnsi="Arial" w:cs="Arial"/>
          <w:sz w:val="22"/>
          <w:szCs w:val="22"/>
        </w:rPr>
        <w:t xml:space="preserve">a tuto </w:t>
      </w:r>
      <w:r w:rsidR="005138B4" w:rsidRPr="00EA3168">
        <w:rPr>
          <w:rFonts w:ascii="Arial" w:hAnsi="Arial" w:cs="Arial"/>
          <w:sz w:val="22"/>
          <w:szCs w:val="22"/>
        </w:rPr>
        <w:t>S</w:t>
      </w:r>
      <w:r w:rsidRPr="00EA3168">
        <w:rPr>
          <w:rFonts w:ascii="Arial" w:hAnsi="Arial" w:cs="Arial"/>
          <w:sz w:val="22"/>
          <w:szCs w:val="22"/>
        </w:rPr>
        <w:t>mlouvu</w:t>
      </w:r>
      <w:r w:rsidR="0069369D">
        <w:rPr>
          <w:rFonts w:ascii="Arial" w:hAnsi="Arial" w:cs="Arial"/>
          <w:sz w:val="22"/>
          <w:szCs w:val="22"/>
        </w:rPr>
        <w:t>.</w:t>
      </w:r>
      <w:r w:rsidRPr="00EA3168">
        <w:rPr>
          <w:rFonts w:ascii="Arial" w:hAnsi="Arial" w:cs="Arial"/>
          <w:sz w:val="22"/>
          <w:szCs w:val="22"/>
        </w:rPr>
        <w:t xml:space="preserve"> </w:t>
      </w:r>
      <w:r w:rsidR="00B47939" w:rsidRPr="00EA3168">
        <w:rPr>
          <w:rFonts w:ascii="Arial" w:hAnsi="Arial" w:cs="Arial"/>
          <w:sz w:val="22"/>
          <w:szCs w:val="22"/>
        </w:rPr>
        <w:t>Svaz</w:t>
      </w:r>
      <w:r w:rsidRPr="00EA3168">
        <w:rPr>
          <w:rFonts w:ascii="Arial" w:hAnsi="Arial" w:cs="Arial"/>
          <w:sz w:val="22"/>
          <w:szCs w:val="22"/>
        </w:rPr>
        <w:t xml:space="preserve"> </w:t>
      </w:r>
      <w:r w:rsidR="009B6730" w:rsidRPr="00EA3168">
        <w:rPr>
          <w:rFonts w:ascii="Arial" w:hAnsi="Arial" w:cs="Arial"/>
          <w:sz w:val="22"/>
          <w:szCs w:val="22"/>
        </w:rPr>
        <w:t xml:space="preserve">zejména </w:t>
      </w:r>
      <w:r w:rsidRPr="002433CE">
        <w:rPr>
          <w:rFonts w:ascii="Arial" w:hAnsi="Arial" w:cs="Arial"/>
          <w:sz w:val="22"/>
          <w:szCs w:val="22"/>
        </w:rPr>
        <w:t>nesmí užívat olympijská symbolika popsaná v </w:t>
      </w:r>
      <w:r w:rsidRPr="00D163C8">
        <w:rPr>
          <w:rFonts w:ascii="Arial" w:hAnsi="Arial" w:cs="Arial"/>
          <w:i/>
          <w:iCs/>
          <w:sz w:val="22"/>
          <w:szCs w:val="22"/>
        </w:rPr>
        <w:t>Metodice užívání olympijsk</w:t>
      </w:r>
      <w:r w:rsidR="00DF65FE" w:rsidRPr="00D163C8">
        <w:rPr>
          <w:rFonts w:ascii="Arial" w:hAnsi="Arial" w:cs="Arial"/>
          <w:i/>
          <w:iCs/>
          <w:sz w:val="22"/>
          <w:szCs w:val="22"/>
        </w:rPr>
        <w:t>ých</w:t>
      </w:r>
      <w:r w:rsidRPr="00D163C8">
        <w:rPr>
          <w:rFonts w:ascii="Arial" w:hAnsi="Arial" w:cs="Arial"/>
          <w:i/>
          <w:iCs/>
          <w:sz w:val="22"/>
          <w:szCs w:val="22"/>
        </w:rPr>
        <w:t xml:space="preserve"> symbolik</w:t>
      </w:r>
      <w:r w:rsidRPr="002433CE">
        <w:rPr>
          <w:rFonts w:ascii="Arial" w:hAnsi="Arial" w:cs="Arial"/>
          <w:sz w:val="22"/>
          <w:szCs w:val="22"/>
        </w:rPr>
        <w:t xml:space="preserve">, včetně výrazů </w:t>
      </w:r>
      <w:r w:rsidR="00C96121" w:rsidRPr="002433CE">
        <w:rPr>
          <w:rFonts w:ascii="Arial" w:hAnsi="Arial" w:cs="Arial"/>
          <w:sz w:val="22"/>
          <w:szCs w:val="22"/>
        </w:rPr>
        <w:t>„</w:t>
      </w:r>
      <w:r w:rsidRPr="002433CE">
        <w:rPr>
          <w:rFonts w:ascii="Arial" w:hAnsi="Arial" w:cs="Arial"/>
          <w:sz w:val="22"/>
          <w:szCs w:val="22"/>
        </w:rPr>
        <w:t>olympijský</w:t>
      </w:r>
      <w:r w:rsidR="00C96121" w:rsidRPr="002433CE">
        <w:rPr>
          <w:rFonts w:ascii="Arial" w:hAnsi="Arial" w:cs="Arial"/>
          <w:sz w:val="22"/>
          <w:szCs w:val="22"/>
        </w:rPr>
        <w:t>“</w:t>
      </w:r>
      <w:r w:rsidRPr="002433CE">
        <w:rPr>
          <w:rFonts w:ascii="Arial" w:hAnsi="Arial" w:cs="Arial"/>
          <w:sz w:val="22"/>
          <w:szCs w:val="22"/>
        </w:rPr>
        <w:t xml:space="preserve">, </w:t>
      </w:r>
      <w:r w:rsidR="00C96121" w:rsidRPr="002433CE">
        <w:rPr>
          <w:rFonts w:ascii="Arial" w:hAnsi="Arial" w:cs="Arial"/>
          <w:sz w:val="22"/>
          <w:szCs w:val="22"/>
        </w:rPr>
        <w:t>„</w:t>
      </w:r>
      <w:r w:rsidRPr="002433CE">
        <w:rPr>
          <w:rFonts w:ascii="Arial" w:hAnsi="Arial" w:cs="Arial"/>
          <w:sz w:val="22"/>
          <w:szCs w:val="22"/>
        </w:rPr>
        <w:t>olympiáda</w:t>
      </w:r>
      <w:r w:rsidR="00C96121" w:rsidRPr="002433CE">
        <w:rPr>
          <w:rFonts w:ascii="Arial" w:hAnsi="Arial" w:cs="Arial"/>
          <w:sz w:val="22"/>
          <w:szCs w:val="22"/>
        </w:rPr>
        <w:t>“</w:t>
      </w:r>
      <w:r w:rsidRPr="002433CE">
        <w:rPr>
          <w:rFonts w:ascii="Arial" w:hAnsi="Arial" w:cs="Arial"/>
          <w:sz w:val="22"/>
          <w:szCs w:val="22"/>
        </w:rPr>
        <w:t xml:space="preserve"> a jejich různých slovních tvarů nebo jejich částí</w:t>
      </w:r>
      <w:r w:rsidR="00D903F8" w:rsidRPr="002433CE">
        <w:rPr>
          <w:rFonts w:ascii="Arial" w:hAnsi="Arial" w:cs="Arial"/>
          <w:sz w:val="22"/>
          <w:szCs w:val="22"/>
        </w:rPr>
        <w:t xml:space="preserve"> pro obchodní, reklamní nebo jiné obdobné účely bez předchozího </w:t>
      </w:r>
      <w:r w:rsidR="00C31030">
        <w:rPr>
          <w:rFonts w:ascii="Arial" w:hAnsi="Arial" w:cs="Arial"/>
          <w:sz w:val="22"/>
          <w:szCs w:val="22"/>
        </w:rPr>
        <w:t xml:space="preserve">písemného </w:t>
      </w:r>
      <w:r w:rsidR="002433CE" w:rsidRPr="002433CE">
        <w:rPr>
          <w:rFonts w:ascii="Arial" w:hAnsi="Arial" w:cs="Arial"/>
          <w:sz w:val="22"/>
          <w:szCs w:val="22"/>
        </w:rPr>
        <w:t>souhlasu</w:t>
      </w:r>
      <w:r w:rsidR="00D903F8" w:rsidRPr="002433CE">
        <w:rPr>
          <w:rFonts w:ascii="Arial" w:hAnsi="Arial" w:cs="Arial"/>
          <w:sz w:val="22"/>
          <w:szCs w:val="22"/>
        </w:rPr>
        <w:t xml:space="preserve"> ČOV.</w:t>
      </w:r>
      <w:r w:rsidRPr="002433CE">
        <w:rPr>
          <w:rFonts w:ascii="Arial" w:hAnsi="Arial" w:cs="Arial"/>
          <w:sz w:val="22"/>
          <w:szCs w:val="22"/>
        </w:rPr>
        <w:t xml:space="preserve"> </w:t>
      </w:r>
      <w:r w:rsidR="00B47939" w:rsidRPr="002433CE">
        <w:rPr>
          <w:rFonts w:ascii="Arial" w:hAnsi="Arial" w:cs="Arial"/>
          <w:sz w:val="22"/>
          <w:szCs w:val="22"/>
        </w:rPr>
        <w:t>Svaz</w:t>
      </w:r>
      <w:r w:rsidRPr="002433CE">
        <w:rPr>
          <w:rFonts w:ascii="Arial" w:hAnsi="Arial" w:cs="Arial"/>
          <w:sz w:val="22"/>
          <w:szCs w:val="22"/>
        </w:rPr>
        <w:t xml:space="preserve"> je povinen vyvinout vešker</w:t>
      </w:r>
      <w:r w:rsidR="00502D54" w:rsidRPr="002433CE">
        <w:rPr>
          <w:rFonts w:ascii="Arial" w:hAnsi="Arial" w:cs="Arial"/>
          <w:sz w:val="22"/>
          <w:szCs w:val="22"/>
        </w:rPr>
        <w:t>é</w:t>
      </w:r>
      <w:r w:rsidRPr="002433CE">
        <w:rPr>
          <w:rFonts w:ascii="Arial" w:hAnsi="Arial" w:cs="Arial"/>
          <w:sz w:val="22"/>
          <w:szCs w:val="22"/>
        </w:rPr>
        <w:t xml:space="preserve"> možn</w:t>
      </w:r>
      <w:r w:rsidR="00502D54" w:rsidRPr="002433CE">
        <w:rPr>
          <w:rFonts w:ascii="Arial" w:hAnsi="Arial" w:cs="Arial"/>
          <w:sz w:val="22"/>
          <w:szCs w:val="22"/>
        </w:rPr>
        <w:t>é úsilí</w:t>
      </w:r>
      <w:r w:rsidRPr="002433CE">
        <w:rPr>
          <w:rFonts w:ascii="Arial" w:hAnsi="Arial" w:cs="Arial"/>
          <w:sz w:val="22"/>
          <w:szCs w:val="22"/>
        </w:rPr>
        <w:t>, aby jeho partneři a sponzoři olympijská symbolika nebo jejich části bez předchozího písemného souhlasu ČOV nepoužívali</w:t>
      </w:r>
      <w:r w:rsidR="00D335E4" w:rsidRPr="002433CE">
        <w:rPr>
          <w:rFonts w:ascii="Arial" w:hAnsi="Arial" w:cs="Arial"/>
          <w:sz w:val="22"/>
          <w:szCs w:val="22"/>
        </w:rPr>
        <w:t xml:space="preserve"> pro obchodní, reklamní nebo jiné obdobné účely</w:t>
      </w:r>
      <w:r w:rsidR="00931B7F" w:rsidRPr="002433CE">
        <w:rPr>
          <w:rFonts w:ascii="Arial" w:hAnsi="Arial" w:cs="Arial"/>
          <w:sz w:val="22"/>
          <w:szCs w:val="22"/>
        </w:rPr>
        <w:t>,</w:t>
      </w:r>
    </w:p>
    <w:p w14:paraId="454CF4A9" w14:textId="50CC6084" w:rsidR="003C3442" w:rsidRPr="00EA3168" w:rsidRDefault="00DF65FE" w:rsidP="003C3442">
      <w:pPr>
        <w:numPr>
          <w:ilvl w:val="0"/>
          <w:numId w:val="43"/>
        </w:numPr>
        <w:tabs>
          <w:tab w:val="left" w:pos="1134"/>
        </w:tabs>
        <w:spacing w:before="120" w:line="360" w:lineRule="auto"/>
        <w:ind w:left="1134" w:right="-2" w:hanging="567"/>
        <w:jc w:val="both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 xml:space="preserve">vyvinout veškeré možné úsilí směřující k zajištění </w:t>
      </w:r>
      <w:r w:rsidR="006741FB">
        <w:rPr>
          <w:rFonts w:ascii="Arial" w:hAnsi="Arial" w:cs="Arial"/>
          <w:sz w:val="22"/>
          <w:szCs w:val="22"/>
        </w:rPr>
        <w:t xml:space="preserve">seznámení a </w:t>
      </w:r>
      <w:r w:rsidR="00925F34">
        <w:rPr>
          <w:rFonts w:ascii="Arial" w:hAnsi="Arial" w:cs="Arial"/>
          <w:sz w:val="22"/>
          <w:szCs w:val="22"/>
        </w:rPr>
        <w:t>podepsání Zásad</w:t>
      </w:r>
      <w:r w:rsidR="00931B7F" w:rsidRPr="00EA3168">
        <w:rPr>
          <w:rFonts w:ascii="Arial" w:hAnsi="Arial" w:cs="Arial"/>
          <w:sz w:val="22"/>
          <w:szCs w:val="22"/>
        </w:rPr>
        <w:t xml:space="preserve"> o účasti </w:t>
      </w:r>
      <w:r w:rsidR="004702FD">
        <w:rPr>
          <w:rFonts w:ascii="Arial" w:hAnsi="Arial" w:cs="Arial"/>
          <w:sz w:val="22"/>
          <w:szCs w:val="22"/>
        </w:rPr>
        <w:t xml:space="preserve">dle jejich vzorů </w:t>
      </w:r>
      <w:r w:rsidR="00931B7F" w:rsidRPr="00EA3168">
        <w:rPr>
          <w:rFonts w:ascii="Arial" w:hAnsi="Arial" w:cs="Arial"/>
          <w:sz w:val="22"/>
          <w:szCs w:val="22"/>
        </w:rPr>
        <w:t xml:space="preserve">tvořících </w:t>
      </w:r>
      <w:r w:rsidR="00010D1A">
        <w:rPr>
          <w:rFonts w:ascii="Arial" w:hAnsi="Arial" w:cs="Arial"/>
          <w:sz w:val="22"/>
          <w:szCs w:val="22"/>
        </w:rPr>
        <w:t>Přílohu</w:t>
      </w:r>
      <w:r w:rsidR="00010D1A" w:rsidRPr="00EA3168">
        <w:rPr>
          <w:rFonts w:ascii="Arial" w:hAnsi="Arial" w:cs="Arial"/>
          <w:sz w:val="22"/>
          <w:szCs w:val="22"/>
        </w:rPr>
        <w:t xml:space="preserve"> </w:t>
      </w:r>
      <w:r w:rsidR="00931B7F" w:rsidRPr="00EA3168">
        <w:rPr>
          <w:rFonts w:ascii="Arial" w:hAnsi="Arial" w:cs="Arial"/>
          <w:sz w:val="22"/>
          <w:szCs w:val="22"/>
        </w:rPr>
        <w:t xml:space="preserve">č. 2 a </w:t>
      </w:r>
      <w:r w:rsidR="00010D1A">
        <w:rPr>
          <w:rFonts w:ascii="Arial" w:hAnsi="Arial" w:cs="Arial"/>
          <w:sz w:val="22"/>
          <w:szCs w:val="22"/>
        </w:rPr>
        <w:t xml:space="preserve">Přílohu č. </w:t>
      </w:r>
      <w:r w:rsidR="00EA3168" w:rsidRPr="00EA3168">
        <w:rPr>
          <w:rFonts w:ascii="Arial" w:hAnsi="Arial" w:cs="Arial"/>
          <w:sz w:val="22"/>
          <w:szCs w:val="22"/>
        </w:rPr>
        <w:t>3</w:t>
      </w:r>
      <w:r w:rsidR="00931B7F" w:rsidRPr="00EA3168">
        <w:rPr>
          <w:rFonts w:ascii="Arial" w:hAnsi="Arial" w:cs="Arial"/>
          <w:sz w:val="22"/>
          <w:szCs w:val="22"/>
        </w:rPr>
        <w:t xml:space="preserve"> této Smlouvy</w:t>
      </w:r>
      <w:r w:rsidR="00E967FF">
        <w:rPr>
          <w:rFonts w:ascii="Arial" w:hAnsi="Arial" w:cs="Arial"/>
          <w:sz w:val="22"/>
          <w:szCs w:val="22"/>
        </w:rPr>
        <w:t xml:space="preserve"> </w:t>
      </w:r>
      <w:r w:rsidRPr="00EA3168">
        <w:rPr>
          <w:rFonts w:ascii="Arial" w:hAnsi="Arial" w:cs="Arial"/>
          <w:sz w:val="22"/>
          <w:szCs w:val="22"/>
        </w:rPr>
        <w:t>vše</w:t>
      </w:r>
      <w:r w:rsidR="00931B7F" w:rsidRPr="00EA3168">
        <w:rPr>
          <w:rFonts w:ascii="Arial" w:hAnsi="Arial" w:cs="Arial"/>
          <w:sz w:val="22"/>
          <w:szCs w:val="22"/>
        </w:rPr>
        <w:t>mi</w:t>
      </w:r>
      <w:r w:rsidRPr="00EA3168">
        <w:rPr>
          <w:rFonts w:ascii="Arial" w:hAnsi="Arial" w:cs="Arial"/>
          <w:sz w:val="22"/>
          <w:szCs w:val="22"/>
        </w:rPr>
        <w:t xml:space="preserve"> </w:t>
      </w:r>
      <w:r w:rsidR="00202D0D">
        <w:rPr>
          <w:rFonts w:ascii="Arial" w:hAnsi="Arial" w:cs="Arial"/>
          <w:sz w:val="22"/>
          <w:szCs w:val="22"/>
        </w:rPr>
        <w:t>Reprezentant</w:t>
      </w:r>
      <w:r w:rsidR="00931B7F" w:rsidRPr="00EA3168">
        <w:rPr>
          <w:rFonts w:ascii="Arial" w:hAnsi="Arial" w:cs="Arial"/>
          <w:sz w:val="22"/>
          <w:szCs w:val="22"/>
        </w:rPr>
        <w:t xml:space="preserve">y </w:t>
      </w:r>
      <w:r w:rsidRPr="00EA3168">
        <w:rPr>
          <w:rFonts w:ascii="Arial" w:hAnsi="Arial" w:cs="Arial"/>
          <w:sz w:val="22"/>
          <w:szCs w:val="22"/>
        </w:rPr>
        <w:t xml:space="preserve">a </w:t>
      </w:r>
      <w:r w:rsidR="00202D0D">
        <w:rPr>
          <w:rFonts w:ascii="Arial" w:hAnsi="Arial" w:cs="Arial"/>
          <w:sz w:val="22"/>
          <w:szCs w:val="22"/>
        </w:rPr>
        <w:t>Člen</w:t>
      </w:r>
      <w:r w:rsidR="00931B7F" w:rsidRPr="00EA3168">
        <w:rPr>
          <w:rFonts w:ascii="Arial" w:hAnsi="Arial" w:cs="Arial"/>
          <w:sz w:val="22"/>
          <w:szCs w:val="22"/>
        </w:rPr>
        <w:t>y</w:t>
      </w:r>
      <w:r w:rsidRPr="00EA3168">
        <w:rPr>
          <w:rFonts w:ascii="Arial" w:hAnsi="Arial" w:cs="Arial"/>
          <w:sz w:val="22"/>
          <w:szCs w:val="22"/>
        </w:rPr>
        <w:t xml:space="preserve"> doprovodu, k zajištění </w:t>
      </w:r>
      <w:r w:rsidR="00931B7F" w:rsidRPr="00EA3168">
        <w:rPr>
          <w:rFonts w:ascii="Arial" w:hAnsi="Arial" w:cs="Arial"/>
          <w:sz w:val="22"/>
          <w:szCs w:val="22"/>
        </w:rPr>
        <w:t xml:space="preserve">přijetí všemi </w:t>
      </w:r>
      <w:r w:rsidR="00202D0D">
        <w:rPr>
          <w:rFonts w:ascii="Arial" w:hAnsi="Arial" w:cs="Arial"/>
          <w:sz w:val="22"/>
          <w:szCs w:val="22"/>
        </w:rPr>
        <w:t>Reprezentant</w:t>
      </w:r>
      <w:r w:rsidR="00931B7F" w:rsidRPr="00EA3168">
        <w:rPr>
          <w:rFonts w:ascii="Arial" w:hAnsi="Arial" w:cs="Arial"/>
          <w:sz w:val="22"/>
          <w:szCs w:val="22"/>
        </w:rPr>
        <w:t xml:space="preserve">y </w:t>
      </w:r>
      <w:r w:rsidRPr="00EA3168">
        <w:rPr>
          <w:rFonts w:ascii="Arial" w:hAnsi="Arial" w:cs="Arial"/>
          <w:sz w:val="22"/>
          <w:szCs w:val="22"/>
        </w:rPr>
        <w:t xml:space="preserve">závazku sportovce neužívat zakázané podpůrné prostředky </w:t>
      </w:r>
      <w:r w:rsidR="00931B7F" w:rsidRPr="00EA3168">
        <w:rPr>
          <w:rFonts w:ascii="Arial" w:hAnsi="Arial" w:cs="Arial"/>
          <w:sz w:val="22"/>
          <w:szCs w:val="22"/>
        </w:rPr>
        <w:t>uvedeného v</w:t>
      </w:r>
      <w:r w:rsidR="00A57389">
        <w:rPr>
          <w:rFonts w:ascii="Arial" w:hAnsi="Arial" w:cs="Arial"/>
          <w:sz w:val="22"/>
          <w:szCs w:val="22"/>
        </w:rPr>
        <w:t> </w:t>
      </w:r>
      <w:r w:rsidRPr="00A57389">
        <w:rPr>
          <w:rFonts w:ascii="Arial" w:hAnsi="Arial" w:cs="Arial"/>
          <w:i/>
          <w:iCs/>
          <w:sz w:val="22"/>
          <w:szCs w:val="22"/>
        </w:rPr>
        <w:t>Závaz</w:t>
      </w:r>
      <w:r w:rsidR="00931B7F" w:rsidRPr="00A57389">
        <w:rPr>
          <w:rFonts w:ascii="Arial" w:hAnsi="Arial" w:cs="Arial"/>
          <w:i/>
          <w:iCs/>
          <w:sz w:val="22"/>
          <w:szCs w:val="22"/>
        </w:rPr>
        <w:t>ku</w:t>
      </w:r>
      <w:r w:rsidRPr="00A57389">
        <w:rPr>
          <w:rFonts w:ascii="Arial" w:hAnsi="Arial" w:cs="Arial"/>
          <w:i/>
          <w:iCs/>
          <w:sz w:val="22"/>
          <w:szCs w:val="22"/>
        </w:rPr>
        <w:t xml:space="preserve"> sportovce ve věci dopingu ve sportu</w:t>
      </w:r>
      <w:r w:rsidR="00931B7F" w:rsidRPr="00EA3168">
        <w:rPr>
          <w:rFonts w:ascii="Arial" w:hAnsi="Arial" w:cs="Arial"/>
          <w:sz w:val="22"/>
          <w:szCs w:val="22"/>
        </w:rPr>
        <w:t xml:space="preserve">, který jako </w:t>
      </w:r>
      <w:r w:rsidR="007B5EC4">
        <w:rPr>
          <w:rFonts w:ascii="Arial" w:hAnsi="Arial" w:cs="Arial"/>
          <w:sz w:val="22"/>
          <w:szCs w:val="22"/>
        </w:rPr>
        <w:t>P</w:t>
      </w:r>
      <w:r w:rsidR="007B5EC4" w:rsidRPr="00EA3168">
        <w:rPr>
          <w:rFonts w:ascii="Arial" w:hAnsi="Arial" w:cs="Arial"/>
          <w:sz w:val="22"/>
          <w:szCs w:val="22"/>
        </w:rPr>
        <w:t>říloha</w:t>
      </w:r>
      <w:r w:rsidR="007E1E95">
        <w:rPr>
          <w:rFonts w:ascii="Arial" w:hAnsi="Arial" w:cs="Arial"/>
          <w:sz w:val="22"/>
          <w:szCs w:val="22"/>
        </w:rPr>
        <w:br/>
      </w:r>
      <w:r w:rsidRPr="00EA3168">
        <w:rPr>
          <w:rFonts w:ascii="Arial" w:hAnsi="Arial" w:cs="Arial"/>
          <w:sz w:val="22"/>
          <w:szCs w:val="22"/>
        </w:rPr>
        <w:t>č. 5.3</w:t>
      </w:r>
      <w:r w:rsidR="00931B7F" w:rsidRPr="00EA3168">
        <w:rPr>
          <w:rFonts w:ascii="Arial" w:hAnsi="Arial" w:cs="Arial"/>
          <w:sz w:val="22"/>
          <w:szCs w:val="22"/>
        </w:rPr>
        <w:t xml:space="preserve"> tvoří nedílnou součást této Smlouvy</w:t>
      </w:r>
      <w:r w:rsidR="00FA4AD5" w:rsidRPr="00EA3168">
        <w:rPr>
          <w:rFonts w:ascii="Arial" w:hAnsi="Arial" w:cs="Arial"/>
          <w:sz w:val="22"/>
          <w:szCs w:val="22"/>
        </w:rPr>
        <w:t>,</w:t>
      </w:r>
      <w:r w:rsidR="007F1CAB">
        <w:rPr>
          <w:rFonts w:ascii="Arial" w:hAnsi="Arial" w:cs="Arial"/>
          <w:sz w:val="22"/>
          <w:szCs w:val="22"/>
        </w:rPr>
        <w:t xml:space="preserve"> </w:t>
      </w:r>
      <w:r w:rsidRPr="00EA3168">
        <w:rPr>
          <w:rFonts w:ascii="Arial" w:hAnsi="Arial" w:cs="Arial"/>
          <w:sz w:val="22"/>
          <w:szCs w:val="22"/>
        </w:rPr>
        <w:t xml:space="preserve">k zajištění souladu účasti </w:t>
      </w:r>
      <w:r w:rsidR="00202D0D">
        <w:rPr>
          <w:rFonts w:ascii="Arial" w:hAnsi="Arial" w:cs="Arial"/>
          <w:sz w:val="22"/>
          <w:szCs w:val="22"/>
        </w:rPr>
        <w:t>Reprezentant</w:t>
      </w:r>
      <w:r w:rsidRPr="00EA3168">
        <w:rPr>
          <w:rFonts w:ascii="Arial" w:hAnsi="Arial" w:cs="Arial"/>
          <w:sz w:val="22"/>
          <w:szCs w:val="22"/>
        </w:rPr>
        <w:t>a na</w:t>
      </w:r>
      <w:r w:rsidR="004A2CB4">
        <w:rPr>
          <w:rFonts w:ascii="Arial" w:hAnsi="Arial" w:cs="Arial"/>
          <w:sz w:val="22"/>
          <w:szCs w:val="22"/>
        </w:rPr>
        <w:t xml:space="preserve"> ZOH</w:t>
      </w:r>
      <w:r w:rsidRPr="00EA3168">
        <w:rPr>
          <w:rFonts w:ascii="Arial" w:hAnsi="Arial" w:cs="Arial"/>
          <w:sz w:val="22"/>
          <w:szCs w:val="22"/>
        </w:rPr>
        <w:t xml:space="preserve"> s pravidly MOV a příslušné mezinárodní federace stanovující pravidla sportovní příslušnosti </w:t>
      </w:r>
      <w:r w:rsidR="00202D0D">
        <w:rPr>
          <w:rFonts w:ascii="Arial" w:hAnsi="Arial" w:cs="Arial"/>
          <w:sz w:val="22"/>
          <w:szCs w:val="22"/>
        </w:rPr>
        <w:t>Reprezentant</w:t>
      </w:r>
      <w:r w:rsidRPr="00EA3168">
        <w:rPr>
          <w:rFonts w:ascii="Arial" w:hAnsi="Arial" w:cs="Arial"/>
          <w:sz w:val="22"/>
          <w:szCs w:val="22"/>
        </w:rPr>
        <w:t xml:space="preserve">a </w:t>
      </w:r>
      <w:r w:rsidRPr="00E75692">
        <w:rPr>
          <w:rFonts w:ascii="Arial" w:hAnsi="Arial" w:cs="Arial"/>
          <w:sz w:val="22"/>
          <w:szCs w:val="22"/>
        </w:rPr>
        <w:t>(</w:t>
      </w:r>
      <w:r w:rsidR="00A57389" w:rsidRPr="00E75692">
        <w:rPr>
          <w:rFonts w:ascii="Arial" w:hAnsi="Arial" w:cs="Arial"/>
          <w:sz w:val="22"/>
          <w:szCs w:val="22"/>
        </w:rPr>
        <w:t xml:space="preserve">tj. </w:t>
      </w:r>
      <w:r w:rsidR="0051232F" w:rsidRPr="00E75692">
        <w:rPr>
          <w:rFonts w:ascii="Arial" w:hAnsi="Arial" w:cs="Arial"/>
          <w:sz w:val="22"/>
          <w:szCs w:val="22"/>
        </w:rPr>
        <w:t xml:space="preserve">s </w:t>
      </w:r>
      <w:r w:rsidR="00A57389" w:rsidRPr="00E75692">
        <w:rPr>
          <w:rFonts w:ascii="Arial" w:hAnsi="Arial" w:cs="Arial"/>
          <w:sz w:val="22"/>
          <w:szCs w:val="22"/>
        </w:rPr>
        <w:t xml:space="preserve">dokumentem </w:t>
      </w:r>
      <w:bookmarkStart w:id="1" w:name="_Hlk68528065"/>
      <w:r w:rsidR="00A57389" w:rsidRPr="000610A4">
        <w:rPr>
          <w:rFonts w:ascii="Arial" w:hAnsi="Arial"/>
          <w:i/>
          <w:iCs/>
          <w:sz w:val="22"/>
        </w:rPr>
        <w:t>Conditions of Participation for NOC Delegation Members Olympic Winter Games Beijing 2022</w:t>
      </w:r>
      <w:bookmarkEnd w:id="1"/>
      <w:r w:rsidRPr="00E75692">
        <w:rPr>
          <w:rFonts w:ascii="Arial" w:hAnsi="Arial" w:cs="Arial"/>
          <w:sz w:val="22"/>
          <w:szCs w:val="22"/>
        </w:rPr>
        <w:t>)</w:t>
      </w:r>
      <w:r w:rsidR="006A3CD7" w:rsidRPr="00E75692">
        <w:rPr>
          <w:rFonts w:ascii="Arial" w:hAnsi="Arial" w:cs="Arial"/>
          <w:sz w:val="22"/>
          <w:szCs w:val="22"/>
        </w:rPr>
        <w:t>,</w:t>
      </w:r>
      <w:r w:rsidR="006A3CD7">
        <w:rPr>
          <w:rFonts w:ascii="Arial" w:hAnsi="Arial" w:cs="Arial"/>
          <w:sz w:val="22"/>
          <w:szCs w:val="22"/>
        </w:rPr>
        <w:t xml:space="preserve"> která tvoří jako Příloha č. 11 nedílnou součást této Smlouvy,</w:t>
      </w:r>
      <w:r w:rsidR="007230DB">
        <w:rPr>
          <w:rFonts w:ascii="Arial" w:hAnsi="Arial" w:cs="Arial"/>
          <w:sz w:val="22"/>
          <w:szCs w:val="22"/>
        </w:rPr>
        <w:br/>
      </w:r>
      <w:r w:rsidRPr="00EA3168">
        <w:rPr>
          <w:rFonts w:ascii="Arial" w:hAnsi="Arial" w:cs="Arial"/>
          <w:sz w:val="22"/>
          <w:szCs w:val="22"/>
        </w:rPr>
        <w:lastRenderedPageBreak/>
        <w:t xml:space="preserve">a dalšími </w:t>
      </w:r>
      <w:r w:rsidR="00C37B3F" w:rsidRPr="00EA3168">
        <w:rPr>
          <w:rFonts w:ascii="Arial" w:hAnsi="Arial" w:cs="Arial"/>
          <w:sz w:val="22"/>
          <w:szCs w:val="22"/>
        </w:rPr>
        <w:t>pravidly</w:t>
      </w:r>
      <w:r w:rsidRPr="00EA3168">
        <w:rPr>
          <w:rFonts w:ascii="Arial" w:hAnsi="Arial" w:cs="Arial"/>
          <w:sz w:val="22"/>
          <w:szCs w:val="22"/>
        </w:rPr>
        <w:t xml:space="preserve"> MOV, organizační</w:t>
      </w:r>
      <w:r w:rsidR="00C37B3F" w:rsidRPr="00EA3168">
        <w:rPr>
          <w:rFonts w:ascii="Arial" w:hAnsi="Arial" w:cs="Arial"/>
          <w:sz w:val="22"/>
          <w:szCs w:val="22"/>
        </w:rPr>
        <w:t>ho</w:t>
      </w:r>
      <w:r w:rsidRPr="00EA3168">
        <w:rPr>
          <w:rFonts w:ascii="Arial" w:hAnsi="Arial" w:cs="Arial"/>
          <w:sz w:val="22"/>
          <w:szCs w:val="22"/>
        </w:rPr>
        <w:t xml:space="preserve"> výbor</w:t>
      </w:r>
      <w:r w:rsidR="00C37B3F" w:rsidRPr="00EA3168">
        <w:rPr>
          <w:rFonts w:ascii="Arial" w:hAnsi="Arial" w:cs="Arial"/>
          <w:sz w:val="22"/>
          <w:szCs w:val="22"/>
        </w:rPr>
        <w:t>u</w:t>
      </w:r>
      <w:r w:rsidR="004A2CB4">
        <w:rPr>
          <w:rFonts w:ascii="Arial" w:hAnsi="Arial" w:cs="Arial"/>
          <w:sz w:val="22"/>
          <w:szCs w:val="22"/>
        </w:rPr>
        <w:t xml:space="preserve"> ZOH</w:t>
      </w:r>
      <w:r w:rsidR="007B0D81">
        <w:rPr>
          <w:rFonts w:ascii="Arial" w:hAnsi="Arial" w:cs="Arial"/>
          <w:sz w:val="22"/>
          <w:szCs w:val="22"/>
        </w:rPr>
        <w:t>, příslušné mezinárodní federace</w:t>
      </w:r>
      <w:r w:rsidRPr="00EA3168">
        <w:rPr>
          <w:rFonts w:ascii="Arial" w:hAnsi="Arial" w:cs="Arial"/>
          <w:sz w:val="22"/>
          <w:szCs w:val="22"/>
        </w:rPr>
        <w:t xml:space="preserve"> </w:t>
      </w:r>
      <w:r w:rsidR="00FA4AD5" w:rsidRPr="00EA3168">
        <w:rPr>
          <w:rFonts w:ascii="Arial" w:hAnsi="Arial" w:cs="Arial"/>
          <w:sz w:val="22"/>
          <w:szCs w:val="22"/>
        </w:rPr>
        <w:t>a</w:t>
      </w:r>
      <w:r w:rsidRPr="00EA3168">
        <w:rPr>
          <w:rFonts w:ascii="Arial" w:hAnsi="Arial" w:cs="Arial"/>
          <w:sz w:val="22"/>
          <w:szCs w:val="22"/>
        </w:rPr>
        <w:t xml:space="preserve"> ČOV,</w:t>
      </w:r>
      <w:r w:rsidR="007E1E95">
        <w:rPr>
          <w:rFonts w:ascii="Arial" w:hAnsi="Arial" w:cs="Arial"/>
          <w:sz w:val="22"/>
          <w:szCs w:val="22"/>
        </w:rPr>
        <w:t xml:space="preserve"> </w:t>
      </w:r>
      <w:r w:rsidRPr="00EA3168">
        <w:rPr>
          <w:rFonts w:ascii="Arial" w:hAnsi="Arial" w:cs="Arial"/>
          <w:sz w:val="22"/>
          <w:szCs w:val="22"/>
        </w:rPr>
        <w:t>a to v dostatečném časovém předstihu před začátkem</w:t>
      </w:r>
      <w:r w:rsidR="004A2CB4">
        <w:rPr>
          <w:rFonts w:ascii="Arial" w:hAnsi="Arial" w:cs="Arial"/>
          <w:sz w:val="22"/>
          <w:szCs w:val="22"/>
        </w:rPr>
        <w:t xml:space="preserve"> ZOH</w:t>
      </w:r>
      <w:r w:rsidR="003C3442" w:rsidRPr="00EA3168">
        <w:rPr>
          <w:rFonts w:ascii="Arial" w:hAnsi="Arial" w:cs="Arial"/>
          <w:sz w:val="22"/>
          <w:szCs w:val="22"/>
        </w:rPr>
        <w:t>,</w:t>
      </w:r>
      <w:r w:rsidR="000610A4">
        <w:rPr>
          <w:rFonts w:ascii="Arial" w:hAnsi="Arial" w:cs="Arial"/>
          <w:sz w:val="22"/>
          <w:szCs w:val="22"/>
        </w:rPr>
        <w:br/>
      </w:r>
      <w:r w:rsidR="007F1CAB">
        <w:rPr>
          <w:rFonts w:ascii="Arial" w:hAnsi="Arial" w:cs="Arial"/>
          <w:sz w:val="22"/>
          <w:szCs w:val="22"/>
        </w:rPr>
        <w:t xml:space="preserve">a k zajištění předání ze strany všech Reprezentantů a Členů doprovodu vyplněného, podepsaného a průběžně aktualizovaného dokumentu </w:t>
      </w:r>
      <w:r w:rsidR="007F1CAB">
        <w:rPr>
          <w:rFonts w:ascii="Arial" w:hAnsi="Arial" w:cs="Arial"/>
          <w:i/>
          <w:iCs/>
          <w:sz w:val="22"/>
          <w:szCs w:val="22"/>
        </w:rPr>
        <w:t>COVID-19 Passport</w:t>
      </w:r>
      <w:r w:rsidR="007F1CAB">
        <w:rPr>
          <w:rFonts w:ascii="Arial" w:hAnsi="Arial" w:cs="Arial"/>
          <w:sz w:val="22"/>
          <w:szCs w:val="22"/>
        </w:rPr>
        <w:t>, který tvoří jako Příloha č. 12 nedílnou součást této Smlouvy,</w:t>
      </w:r>
      <w:r w:rsidR="00347BBA">
        <w:rPr>
          <w:rFonts w:ascii="Arial" w:hAnsi="Arial" w:cs="Arial"/>
          <w:sz w:val="22"/>
          <w:szCs w:val="22"/>
        </w:rPr>
        <w:t xml:space="preserve"> přičemž tyto dokumenty budou předány ČOV</w:t>
      </w:r>
      <w:r w:rsidR="007F1CAB">
        <w:rPr>
          <w:rFonts w:ascii="Arial" w:hAnsi="Arial" w:cs="Arial"/>
          <w:sz w:val="22"/>
          <w:szCs w:val="22"/>
        </w:rPr>
        <w:t xml:space="preserve"> v termínech stanovených vedením ČOT,</w:t>
      </w:r>
    </w:p>
    <w:p w14:paraId="3452E3D1" w14:textId="59E9EC20" w:rsidR="003C3442" w:rsidRPr="00DF3201" w:rsidRDefault="003C3442" w:rsidP="009903CF">
      <w:pPr>
        <w:numPr>
          <w:ilvl w:val="0"/>
          <w:numId w:val="43"/>
        </w:numPr>
        <w:spacing w:before="120" w:after="240" w:line="360" w:lineRule="auto"/>
        <w:ind w:left="1134" w:right="-2" w:hanging="567"/>
        <w:jc w:val="both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>plnit termíny a požadavky ČOV v organizačně-administrativní oblasti přípravy na</w:t>
      </w:r>
      <w:r w:rsidR="004A2CB4">
        <w:rPr>
          <w:rFonts w:ascii="Arial" w:hAnsi="Arial" w:cs="Arial"/>
          <w:sz w:val="22"/>
          <w:szCs w:val="22"/>
        </w:rPr>
        <w:t xml:space="preserve"> ZOH</w:t>
      </w:r>
      <w:r w:rsidRPr="00EA3168">
        <w:rPr>
          <w:rFonts w:ascii="Arial" w:hAnsi="Arial" w:cs="Arial"/>
          <w:sz w:val="22"/>
          <w:szCs w:val="22"/>
        </w:rPr>
        <w:t xml:space="preserve">, zejména včas a v požadované kvalitě dodat fotografie, vyplněné akreditační dotazníky, přihlášky do soutěží, biografické dotazníky, </w:t>
      </w:r>
      <w:r w:rsidR="00206B90">
        <w:rPr>
          <w:rFonts w:ascii="Arial" w:hAnsi="Arial" w:cs="Arial"/>
          <w:sz w:val="22"/>
          <w:szCs w:val="22"/>
        </w:rPr>
        <w:t xml:space="preserve">dokumenty </w:t>
      </w:r>
      <w:r w:rsidR="00206B90">
        <w:rPr>
          <w:rFonts w:ascii="Arial" w:hAnsi="Arial" w:cs="Arial"/>
          <w:i/>
          <w:iCs/>
          <w:sz w:val="22"/>
          <w:szCs w:val="22"/>
        </w:rPr>
        <w:t xml:space="preserve">COVID-19 Passport, </w:t>
      </w:r>
      <w:r w:rsidR="00C52904" w:rsidRPr="00EA3168">
        <w:rPr>
          <w:rFonts w:ascii="Arial" w:hAnsi="Arial" w:cs="Arial"/>
          <w:sz w:val="22"/>
          <w:szCs w:val="22"/>
        </w:rPr>
        <w:t>přijat</w:t>
      </w:r>
      <w:r w:rsidR="008D4403">
        <w:rPr>
          <w:rFonts w:ascii="Arial" w:hAnsi="Arial" w:cs="Arial"/>
          <w:sz w:val="22"/>
          <w:szCs w:val="22"/>
        </w:rPr>
        <w:t>é</w:t>
      </w:r>
      <w:r w:rsidR="00C52904" w:rsidRPr="00EA3168">
        <w:rPr>
          <w:rFonts w:ascii="Arial" w:hAnsi="Arial" w:cs="Arial"/>
          <w:sz w:val="22"/>
          <w:szCs w:val="22"/>
        </w:rPr>
        <w:t xml:space="preserve"> </w:t>
      </w:r>
      <w:r w:rsidRPr="008D4403">
        <w:rPr>
          <w:rFonts w:ascii="Arial" w:hAnsi="Arial" w:cs="Arial"/>
          <w:i/>
          <w:iCs/>
          <w:sz w:val="22"/>
          <w:szCs w:val="22"/>
        </w:rPr>
        <w:t>Závaz</w:t>
      </w:r>
      <w:r w:rsidR="008D4403">
        <w:rPr>
          <w:rFonts w:ascii="Arial" w:hAnsi="Arial" w:cs="Arial"/>
          <w:i/>
          <w:iCs/>
          <w:sz w:val="22"/>
          <w:szCs w:val="22"/>
        </w:rPr>
        <w:t>ky</w:t>
      </w:r>
      <w:r w:rsidRPr="008D4403">
        <w:rPr>
          <w:rFonts w:ascii="Arial" w:hAnsi="Arial" w:cs="Arial"/>
          <w:i/>
          <w:iCs/>
          <w:sz w:val="22"/>
          <w:szCs w:val="22"/>
        </w:rPr>
        <w:t xml:space="preserve"> sportovc</w:t>
      </w:r>
      <w:r w:rsidR="0039226D">
        <w:rPr>
          <w:rFonts w:ascii="Arial" w:hAnsi="Arial" w:cs="Arial"/>
          <w:i/>
          <w:iCs/>
          <w:sz w:val="22"/>
          <w:szCs w:val="22"/>
        </w:rPr>
        <w:t>ů</w:t>
      </w:r>
      <w:r w:rsidRPr="008D4403">
        <w:rPr>
          <w:rFonts w:ascii="Arial" w:hAnsi="Arial" w:cs="Arial"/>
          <w:i/>
          <w:iCs/>
          <w:sz w:val="22"/>
          <w:szCs w:val="22"/>
        </w:rPr>
        <w:t xml:space="preserve"> ve věci dopingu ve sportu</w:t>
      </w:r>
      <w:r w:rsidRPr="00EA3168">
        <w:rPr>
          <w:rFonts w:ascii="Arial" w:hAnsi="Arial" w:cs="Arial"/>
          <w:sz w:val="22"/>
          <w:szCs w:val="22"/>
        </w:rPr>
        <w:t>, potvrzení o aktuální sportovní výkonnosti</w:t>
      </w:r>
      <w:r w:rsidR="00F5458A">
        <w:rPr>
          <w:rFonts w:ascii="Arial" w:hAnsi="Arial" w:cs="Arial"/>
          <w:sz w:val="22"/>
          <w:szCs w:val="22"/>
        </w:rPr>
        <w:t xml:space="preserve"> </w:t>
      </w:r>
      <w:r w:rsidRPr="00EA3168">
        <w:rPr>
          <w:rFonts w:ascii="Arial" w:hAnsi="Arial" w:cs="Arial"/>
          <w:sz w:val="22"/>
          <w:szCs w:val="22"/>
        </w:rPr>
        <w:t xml:space="preserve">a zdravotním stavu </w:t>
      </w:r>
      <w:r w:rsidR="00202D0D">
        <w:rPr>
          <w:rFonts w:ascii="Arial" w:hAnsi="Arial" w:cs="Arial"/>
          <w:sz w:val="22"/>
          <w:szCs w:val="22"/>
        </w:rPr>
        <w:t>Reprezentant</w:t>
      </w:r>
      <w:r w:rsidR="0005199C">
        <w:rPr>
          <w:rFonts w:ascii="Arial" w:hAnsi="Arial" w:cs="Arial"/>
          <w:sz w:val="22"/>
          <w:szCs w:val="22"/>
        </w:rPr>
        <w:t>ů</w:t>
      </w:r>
      <w:r w:rsidR="000610A4">
        <w:rPr>
          <w:rFonts w:ascii="Arial" w:hAnsi="Arial" w:cs="Arial"/>
          <w:sz w:val="22"/>
          <w:szCs w:val="22"/>
        </w:rPr>
        <w:br/>
      </w:r>
      <w:r w:rsidRPr="00EA3168">
        <w:rPr>
          <w:rFonts w:ascii="Arial" w:hAnsi="Arial" w:cs="Arial"/>
          <w:sz w:val="22"/>
          <w:szCs w:val="22"/>
        </w:rPr>
        <w:t xml:space="preserve">a další materiály nutné pro nominační </w:t>
      </w:r>
      <w:r w:rsidR="00DF65FE" w:rsidRPr="00EA3168">
        <w:rPr>
          <w:rFonts w:ascii="Arial" w:hAnsi="Arial" w:cs="Arial"/>
          <w:sz w:val="22"/>
          <w:szCs w:val="22"/>
        </w:rPr>
        <w:t>P</w:t>
      </w:r>
      <w:r w:rsidRPr="00EA3168">
        <w:rPr>
          <w:rFonts w:ascii="Arial" w:hAnsi="Arial" w:cs="Arial"/>
          <w:sz w:val="22"/>
          <w:szCs w:val="22"/>
        </w:rPr>
        <w:t>lénum ČOV</w:t>
      </w:r>
      <w:r w:rsidR="00EB4E00" w:rsidRPr="00EA3168">
        <w:rPr>
          <w:rFonts w:ascii="Arial" w:hAnsi="Arial" w:cs="Arial"/>
          <w:sz w:val="22"/>
          <w:szCs w:val="22"/>
        </w:rPr>
        <w:t>, a to dle</w:t>
      </w:r>
      <w:r w:rsidRPr="00EA3168">
        <w:rPr>
          <w:rFonts w:ascii="Arial" w:hAnsi="Arial" w:cs="Arial"/>
          <w:sz w:val="22"/>
          <w:szCs w:val="22"/>
        </w:rPr>
        <w:t xml:space="preserve"> </w:t>
      </w:r>
      <w:r w:rsidRPr="00D27DF9">
        <w:rPr>
          <w:rFonts w:ascii="Arial" w:hAnsi="Arial" w:cs="Arial"/>
          <w:i/>
          <w:iCs/>
          <w:sz w:val="22"/>
          <w:szCs w:val="22"/>
        </w:rPr>
        <w:t xml:space="preserve">Zásad nominace </w:t>
      </w:r>
      <w:r w:rsidR="00D27DF9">
        <w:rPr>
          <w:rFonts w:ascii="Arial" w:hAnsi="Arial" w:cs="Arial"/>
          <w:i/>
          <w:iCs/>
          <w:sz w:val="22"/>
          <w:szCs w:val="22"/>
        </w:rPr>
        <w:t>r</w:t>
      </w:r>
      <w:r w:rsidR="00202D0D" w:rsidRPr="00D27DF9">
        <w:rPr>
          <w:rFonts w:ascii="Arial" w:hAnsi="Arial" w:cs="Arial"/>
          <w:i/>
          <w:iCs/>
          <w:sz w:val="22"/>
          <w:szCs w:val="22"/>
        </w:rPr>
        <w:t>eprezentant</w:t>
      </w:r>
      <w:r w:rsidR="00EB4E00" w:rsidRPr="00D27DF9">
        <w:rPr>
          <w:rFonts w:ascii="Arial" w:hAnsi="Arial" w:cs="Arial"/>
          <w:i/>
          <w:iCs/>
          <w:sz w:val="22"/>
          <w:szCs w:val="22"/>
        </w:rPr>
        <w:t xml:space="preserve">ů a </w:t>
      </w:r>
      <w:r w:rsidR="00D27DF9">
        <w:rPr>
          <w:rFonts w:ascii="Arial" w:hAnsi="Arial" w:cs="Arial"/>
          <w:i/>
          <w:iCs/>
          <w:sz w:val="22"/>
          <w:szCs w:val="22"/>
        </w:rPr>
        <w:t>č</w:t>
      </w:r>
      <w:r w:rsidR="00202D0D" w:rsidRPr="00D27DF9">
        <w:rPr>
          <w:rFonts w:ascii="Arial" w:hAnsi="Arial" w:cs="Arial"/>
          <w:i/>
          <w:iCs/>
          <w:sz w:val="22"/>
          <w:szCs w:val="22"/>
        </w:rPr>
        <w:t>len</w:t>
      </w:r>
      <w:r w:rsidR="00EB4E00" w:rsidRPr="00D27DF9">
        <w:rPr>
          <w:rFonts w:ascii="Arial" w:hAnsi="Arial" w:cs="Arial"/>
          <w:i/>
          <w:iCs/>
          <w:sz w:val="22"/>
          <w:szCs w:val="22"/>
        </w:rPr>
        <w:t>ů</w:t>
      </w:r>
      <w:r w:rsidRPr="00D27DF9">
        <w:rPr>
          <w:rFonts w:ascii="Arial" w:hAnsi="Arial" w:cs="Arial"/>
          <w:i/>
          <w:iCs/>
          <w:sz w:val="22"/>
          <w:szCs w:val="22"/>
        </w:rPr>
        <w:t xml:space="preserve"> doprovodu na</w:t>
      </w:r>
      <w:r w:rsidR="00EB4E00" w:rsidRPr="00D27DF9">
        <w:rPr>
          <w:rFonts w:ascii="Arial" w:hAnsi="Arial" w:cs="Arial"/>
          <w:i/>
          <w:iCs/>
          <w:sz w:val="22"/>
          <w:szCs w:val="22"/>
        </w:rPr>
        <w:t xml:space="preserve"> </w:t>
      </w:r>
      <w:r w:rsidR="00D27DF9">
        <w:rPr>
          <w:rFonts w:ascii="Arial" w:hAnsi="Arial" w:cs="Arial"/>
          <w:i/>
          <w:iCs/>
          <w:sz w:val="22"/>
          <w:szCs w:val="22"/>
        </w:rPr>
        <w:t xml:space="preserve">XXIV. zimní olympijské hry v Pekingu 2022, </w:t>
      </w:r>
      <w:r w:rsidR="00225645" w:rsidRPr="00DF3201">
        <w:rPr>
          <w:rFonts w:ascii="Arial" w:hAnsi="Arial" w:cs="Arial"/>
          <w:sz w:val="22"/>
          <w:szCs w:val="22"/>
        </w:rPr>
        <w:t>které byly</w:t>
      </w:r>
      <w:r w:rsidR="00EB4E00" w:rsidRPr="00DF3201">
        <w:rPr>
          <w:rFonts w:ascii="Arial" w:hAnsi="Arial" w:cs="Arial"/>
          <w:sz w:val="22"/>
          <w:szCs w:val="22"/>
        </w:rPr>
        <w:t xml:space="preserve"> </w:t>
      </w:r>
      <w:r w:rsidR="00225645" w:rsidRPr="00DF3201">
        <w:rPr>
          <w:rFonts w:ascii="Arial" w:hAnsi="Arial" w:cs="Arial"/>
          <w:sz w:val="22"/>
          <w:szCs w:val="22"/>
        </w:rPr>
        <w:t xml:space="preserve">schváleny </w:t>
      </w:r>
      <w:r w:rsidR="00DF65FE" w:rsidRPr="00DF3201">
        <w:rPr>
          <w:rFonts w:ascii="Arial" w:hAnsi="Arial" w:cs="Arial"/>
          <w:sz w:val="22"/>
          <w:szCs w:val="22"/>
        </w:rPr>
        <w:t xml:space="preserve">Výkonným výborem ČOV </w:t>
      </w:r>
      <w:r w:rsidR="00DF65FE" w:rsidRPr="00212695">
        <w:rPr>
          <w:rFonts w:ascii="Arial" w:hAnsi="Arial" w:cs="Arial"/>
          <w:sz w:val="22"/>
          <w:szCs w:val="22"/>
        </w:rPr>
        <w:t xml:space="preserve">dne </w:t>
      </w:r>
      <w:r w:rsidR="005A676B" w:rsidRPr="005A676B">
        <w:rPr>
          <w:rFonts w:ascii="Arial" w:hAnsi="Arial" w:cs="Arial"/>
          <w:sz w:val="22"/>
          <w:szCs w:val="22"/>
          <w:highlight w:val="yellow"/>
        </w:rPr>
        <w:t>22</w:t>
      </w:r>
      <w:r w:rsidR="00DF65FE" w:rsidRPr="005A676B">
        <w:rPr>
          <w:rFonts w:ascii="Arial" w:hAnsi="Arial" w:cs="Arial"/>
          <w:sz w:val="22"/>
          <w:szCs w:val="22"/>
          <w:highlight w:val="yellow"/>
        </w:rPr>
        <w:t xml:space="preserve">. </w:t>
      </w:r>
      <w:r w:rsidR="005A676B" w:rsidRPr="005A676B">
        <w:rPr>
          <w:rFonts w:ascii="Arial" w:hAnsi="Arial" w:cs="Arial"/>
          <w:sz w:val="22"/>
          <w:szCs w:val="22"/>
          <w:highlight w:val="yellow"/>
        </w:rPr>
        <w:t>11</w:t>
      </w:r>
      <w:r w:rsidR="00DF65FE" w:rsidRPr="005A676B">
        <w:rPr>
          <w:rFonts w:ascii="Arial" w:hAnsi="Arial" w:cs="Arial"/>
          <w:sz w:val="22"/>
          <w:szCs w:val="22"/>
          <w:highlight w:val="yellow"/>
        </w:rPr>
        <w:t xml:space="preserve">. </w:t>
      </w:r>
      <w:r w:rsidR="007B5EC4" w:rsidRPr="005A676B">
        <w:rPr>
          <w:rFonts w:ascii="Arial" w:hAnsi="Arial" w:cs="Arial"/>
          <w:sz w:val="22"/>
          <w:szCs w:val="22"/>
          <w:highlight w:val="yellow"/>
        </w:rPr>
        <w:t>202</w:t>
      </w:r>
      <w:r w:rsidR="00D27DF9" w:rsidRPr="005A676B">
        <w:rPr>
          <w:rFonts w:ascii="Arial" w:hAnsi="Arial" w:cs="Arial"/>
          <w:sz w:val="22"/>
          <w:szCs w:val="22"/>
          <w:highlight w:val="yellow"/>
        </w:rPr>
        <w:t>1</w:t>
      </w:r>
      <w:r w:rsidR="007B5EC4" w:rsidRPr="00212695">
        <w:rPr>
          <w:rFonts w:ascii="Arial" w:hAnsi="Arial" w:cs="Arial"/>
          <w:sz w:val="22"/>
          <w:szCs w:val="22"/>
        </w:rPr>
        <w:t xml:space="preserve"> </w:t>
      </w:r>
      <w:r w:rsidR="00225645" w:rsidRPr="00212695">
        <w:rPr>
          <w:rFonts w:ascii="Arial" w:hAnsi="Arial" w:cs="Arial"/>
          <w:sz w:val="22"/>
          <w:szCs w:val="22"/>
        </w:rPr>
        <w:t>a</w:t>
      </w:r>
      <w:r w:rsidR="00EB4E00" w:rsidRPr="00DF3201">
        <w:rPr>
          <w:rFonts w:ascii="Arial" w:hAnsi="Arial" w:cs="Arial"/>
          <w:sz w:val="22"/>
          <w:szCs w:val="22"/>
        </w:rPr>
        <w:t xml:space="preserve"> které jako </w:t>
      </w:r>
      <w:r w:rsidR="007B5EC4" w:rsidRPr="00DF3201">
        <w:rPr>
          <w:rFonts w:ascii="Arial" w:hAnsi="Arial" w:cs="Arial"/>
          <w:sz w:val="22"/>
          <w:szCs w:val="22"/>
        </w:rPr>
        <w:t xml:space="preserve">Příloha </w:t>
      </w:r>
      <w:r w:rsidR="00EB4E00" w:rsidRPr="00DF3201">
        <w:rPr>
          <w:rFonts w:ascii="Arial" w:hAnsi="Arial" w:cs="Arial"/>
          <w:sz w:val="22"/>
          <w:szCs w:val="22"/>
        </w:rPr>
        <w:t>č. 4 tvoří nedílnou součást této Smlouvy,</w:t>
      </w:r>
    </w:p>
    <w:p w14:paraId="6AFA9C65" w14:textId="1800B405" w:rsidR="00DF65FE" w:rsidRPr="002433CE" w:rsidRDefault="00DF65FE" w:rsidP="009903CF">
      <w:pPr>
        <w:numPr>
          <w:ilvl w:val="0"/>
          <w:numId w:val="43"/>
        </w:numPr>
        <w:spacing w:before="120" w:after="240" w:line="360" w:lineRule="auto"/>
        <w:ind w:left="1134" w:right="-2" w:hanging="567"/>
        <w:jc w:val="both"/>
        <w:rPr>
          <w:rFonts w:ascii="Arial" w:hAnsi="Arial" w:cs="Arial"/>
          <w:sz w:val="22"/>
          <w:szCs w:val="22"/>
        </w:rPr>
      </w:pPr>
      <w:r w:rsidRPr="00DF3201">
        <w:rPr>
          <w:rFonts w:ascii="Arial" w:hAnsi="Arial" w:cs="Arial"/>
          <w:sz w:val="22"/>
          <w:szCs w:val="22"/>
        </w:rPr>
        <w:t xml:space="preserve">zajistit </w:t>
      </w:r>
      <w:r w:rsidR="0017749E">
        <w:rPr>
          <w:rFonts w:ascii="Arial" w:hAnsi="Arial" w:cs="Arial"/>
          <w:sz w:val="22"/>
          <w:szCs w:val="22"/>
        </w:rPr>
        <w:t xml:space="preserve">případný </w:t>
      </w:r>
      <w:r w:rsidRPr="00DF3201">
        <w:rPr>
          <w:rFonts w:ascii="Arial" w:hAnsi="Arial" w:cs="Arial"/>
          <w:sz w:val="22"/>
          <w:szCs w:val="22"/>
        </w:rPr>
        <w:t>souhlas zákonného</w:t>
      </w:r>
      <w:r w:rsidRPr="002433CE">
        <w:rPr>
          <w:rFonts w:ascii="Arial" w:hAnsi="Arial" w:cs="Arial"/>
          <w:sz w:val="22"/>
          <w:szCs w:val="22"/>
        </w:rPr>
        <w:t xml:space="preserve"> zástupce s účastí nezletilého </w:t>
      </w:r>
      <w:r w:rsidR="00202D0D">
        <w:rPr>
          <w:rFonts w:ascii="Arial" w:hAnsi="Arial" w:cs="Arial"/>
          <w:sz w:val="22"/>
          <w:szCs w:val="22"/>
        </w:rPr>
        <w:t>Reprezentant</w:t>
      </w:r>
      <w:r w:rsidRPr="002433CE">
        <w:rPr>
          <w:rFonts w:ascii="Arial" w:hAnsi="Arial" w:cs="Arial"/>
          <w:sz w:val="22"/>
          <w:szCs w:val="22"/>
        </w:rPr>
        <w:t>a</w:t>
      </w:r>
      <w:r w:rsidR="0010464B">
        <w:rPr>
          <w:rFonts w:ascii="Arial" w:hAnsi="Arial" w:cs="Arial"/>
          <w:sz w:val="22"/>
          <w:szCs w:val="22"/>
        </w:rPr>
        <w:t xml:space="preserve"> nebo </w:t>
      </w:r>
      <w:r w:rsidR="00202D0D">
        <w:rPr>
          <w:rFonts w:ascii="Arial" w:hAnsi="Arial" w:cs="Arial"/>
          <w:sz w:val="22"/>
          <w:szCs w:val="22"/>
        </w:rPr>
        <w:t>Člen</w:t>
      </w:r>
      <w:r w:rsidR="0010464B">
        <w:rPr>
          <w:rFonts w:ascii="Arial" w:hAnsi="Arial" w:cs="Arial"/>
          <w:sz w:val="22"/>
          <w:szCs w:val="22"/>
        </w:rPr>
        <w:t>a doprovodu</w:t>
      </w:r>
      <w:r w:rsidRPr="002433CE">
        <w:rPr>
          <w:rFonts w:ascii="Arial" w:hAnsi="Arial" w:cs="Arial"/>
          <w:sz w:val="22"/>
          <w:szCs w:val="22"/>
        </w:rPr>
        <w:t>, který nenabyl plné svéprávnosti, v ČOT na</w:t>
      </w:r>
      <w:r w:rsidR="004A2CB4">
        <w:rPr>
          <w:rFonts w:ascii="Arial" w:hAnsi="Arial" w:cs="Arial"/>
          <w:sz w:val="22"/>
          <w:szCs w:val="22"/>
        </w:rPr>
        <w:t xml:space="preserve"> ZOH</w:t>
      </w:r>
      <w:r w:rsidR="00DE38B3" w:rsidRPr="002433CE">
        <w:rPr>
          <w:rFonts w:ascii="Arial" w:hAnsi="Arial" w:cs="Arial"/>
          <w:sz w:val="22"/>
          <w:szCs w:val="22"/>
        </w:rPr>
        <w:t xml:space="preserve">, jehož vzor tvoří jako </w:t>
      </w:r>
      <w:r w:rsidR="00C13952">
        <w:rPr>
          <w:rFonts w:ascii="Arial" w:hAnsi="Arial" w:cs="Arial"/>
          <w:sz w:val="22"/>
          <w:szCs w:val="22"/>
        </w:rPr>
        <w:t>P</w:t>
      </w:r>
      <w:r w:rsidR="00C13952" w:rsidRPr="002433CE">
        <w:rPr>
          <w:rFonts w:ascii="Arial" w:hAnsi="Arial" w:cs="Arial"/>
          <w:sz w:val="22"/>
          <w:szCs w:val="22"/>
        </w:rPr>
        <w:t xml:space="preserve">říloha </w:t>
      </w:r>
      <w:r w:rsidRPr="002433CE">
        <w:rPr>
          <w:rFonts w:ascii="Arial" w:hAnsi="Arial" w:cs="Arial"/>
          <w:sz w:val="22"/>
          <w:szCs w:val="22"/>
        </w:rPr>
        <w:t xml:space="preserve">č. </w:t>
      </w:r>
      <w:r w:rsidR="000E1627">
        <w:rPr>
          <w:rFonts w:ascii="Arial" w:hAnsi="Arial" w:cs="Arial"/>
          <w:sz w:val="22"/>
          <w:szCs w:val="22"/>
        </w:rPr>
        <w:t>9</w:t>
      </w:r>
      <w:r w:rsidR="00DE38B3" w:rsidRPr="002433CE">
        <w:rPr>
          <w:rFonts w:ascii="Arial" w:hAnsi="Arial" w:cs="Arial"/>
          <w:sz w:val="22"/>
          <w:szCs w:val="22"/>
        </w:rPr>
        <w:t xml:space="preserve"> nedílnou součást této Smlouvy</w:t>
      </w:r>
      <w:r w:rsidR="0060602E" w:rsidRPr="002433CE">
        <w:rPr>
          <w:rFonts w:ascii="Arial" w:hAnsi="Arial" w:cs="Arial"/>
          <w:sz w:val="22"/>
          <w:szCs w:val="22"/>
        </w:rPr>
        <w:t>,</w:t>
      </w:r>
    </w:p>
    <w:p w14:paraId="2B4EB5DF" w14:textId="2EB2BD06" w:rsidR="003C3442" w:rsidRPr="00EA3168" w:rsidRDefault="003C3442" w:rsidP="001D1847">
      <w:pPr>
        <w:numPr>
          <w:ilvl w:val="0"/>
          <w:numId w:val="43"/>
        </w:numPr>
        <w:spacing w:line="360" w:lineRule="auto"/>
        <w:ind w:left="1134" w:right="-2" w:hanging="567"/>
        <w:jc w:val="both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 xml:space="preserve">zajistit na vlastní náklady </w:t>
      </w:r>
      <w:r w:rsidR="00202D0D">
        <w:rPr>
          <w:rFonts w:ascii="Arial" w:hAnsi="Arial" w:cs="Arial"/>
          <w:sz w:val="22"/>
          <w:szCs w:val="22"/>
        </w:rPr>
        <w:t>Reprezentant</w:t>
      </w:r>
      <w:r w:rsidR="00D27DF9">
        <w:rPr>
          <w:rFonts w:ascii="Arial" w:hAnsi="Arial" w:cs="Arial"/>
          <w:sz w:val="22"/>
          <w:szCs w:val="22"/>
        </w:rPr>
        <w:t>ům</w:t>
      </w:r>
      <w:r w:rsidR="006028E5">
        <w:rPr>
          <w:rFonts w:ascii="Arial" w:hAnsi="Arial" w:cs="Arial"/>
          <w:sz w:val="22"/>
          <w:szCs w:val="22"/>
        </w:rPr>
        <w:t xml:space="preserve"> a </w:t>
      </w:r>
      <w:r w:rsidR="00202D0D">
        <w:rPr>
          <w:rFonts w:ascii="Arial" w:hAnsi="Arial" w:cs="Arial"/>
          <w:sz w:val="22"/>
          <w:szCs w:val="22"/>
        </w:rPr>
        <w:t>Člen</w:t>
      </w:r>
      <w:r w:rsidR="00D27DF9">
        <w:rPr>
          <w:rFonts w:ascii="Arial" w:hAnsi="Arial" w:cs="Arial"/>
          <w:sz w:val="22"/>
          <w:szCs w:val="22"/>
        </w:rPr>
        <w:t>ům</w:t>
      </w:r>
      <w:r w:rsidR="006028E5">
        <w:rPr>
          <w:rFonts w:ascii="Arial" w:hAnsi="Arial" w:cs="Arial"/>
          <w:sz w:val="22"/>
          <w:szCs w:val="22"/>
        </w:rPr>
        <w:t xml:space="preserve"> doprovodu</w:t>
      </w:r>
      <w:r w:rsidRPr="00EA3168">
        <w:rPr>
          <w:rFonts w:ascii="Arial" w:hAnsi="Arial" w:cs="Arial"/>
          <w:sz w:val="22"/>
          <w:szCs w:val="22"/>
        </w:rPr>
        <w:t xml:space="preserve"> speciální vybavení a oblečení používané při vlastní soutěži</w:t>
      </w:r>
      <w:r w:rsidR="00D27DF9">
        <w:rPr>
          <w:rFonts w:ascii="Arial" w:hAnsi="Arial" w:cs="Arial"/>
          <w:sz w:val="22"/>
          <w:szCs w:val="22"/>
        </w:rPr>
        <w:t xml:space="preserve"> na ZOH</w:t>
      </w:r>
      <w:r w:rsidRPr="00EA3168">
        <w:rPr>
          <w:rFonts w:ascii="Arial" w:hAnsi="Arial" w:cs="Arial"/>
          <w:sz w:val="22"/>
          <w:szCs w:val="22"/>
        </w:rPr>
        <w:t xml:space="preserve"> podle odstavce 2.3.</w:t>
      </w:r>
      <w:r w:rsidR="00D23E0A">
        <w:rPr>
          <w:rFonts w:ascii="Arial" w:hAnsi="Arial" w:cs="Arial"/>
          <w:sz w:val="22"/>
          <w:szCs w:val="22"/>
        </w:rPr>
        <w:t xml:space="preserve"> </w:t>
      </w:r>
      <w:r w:rsidRPr="00EA3168">
        <w:rPr>
          <w:rFonts w:ascii="Arial" w:hAnsi="Arial" w:cs="Arial"/>
          <w:sz w:val="22"/>
          <w:szCs w:val="22"/>
        </w:rPr>
        <w:t>prováděcího ustanovení</w:t>
      </w:r>
      <w:r w:rsidR="0060602E" w:rsidRPr="00EA3168">
        <w:rPr>
          <w:rFonts w:ascii="Arial" w:hAnsi="Arial" w:cs="Arial"/>
          <w:sz w:val="22"/>
          <w:szCs w:val="22"/>
        </w:rPr>
        <w:t xml:space="preserve"> </w:t>
      </w:r>
      <w:r w:rsidRPr="00EA3168">
        <w:rPr>
          <w:rFonts w:ascii="Arial" w:hAnsi="Arial" w:cs="Arial"/>
          <w:sz w:val="22"/>
          <w:szCs w:val="22"/>
        </w:rPr>
        <w:t>k</w:t>
      </w:r>
      <w:r w:rsidR="009B5617">
        <w:rPr>
          <w:rFonts w:ascii="Arial" w:hAnsi="Arial" w:cs="Arial"/>
          <w:sz w:val="22"/>
          <w:szCs w:val="22"/>
        </w:rPr>
        <w:t> </w:t>
      </w:r>
      <w:r w:rsidRPr="00EA3168">
        <w:rPr>
          <w:rFonts w:ascii="Arial" w:hAnsi="Arial" w:cs="Arial"/>
          <w:sz w:val="22"/>
          <w:szCs w:val="22"/>
        </w:rPr>
        <w:t>pravidlům</w:t>
      </w:r>
      <w:r w:rsidR="009B5617">
        <w:rPr>
          <w:rFonts w:ascii="Arial" w:hAnsi="Arial" w:cs="Arial"/>
          <w:sz w:val="22"/>
          <w:szCs w:val="22"/>
        </w:rPr>
        <w:t xml:space="preserve"> </w:t>
      </w:r>
      <w:r w:rsidRPr="00EA3168">
        <w:rPr>
          <w:rFonts w:ascii="Arial" w:hAnsi="Arial" w:cs="Arial"/>
          <w:sz w:val="22"/>
          <w:szCs w:val="22"/>
        </w:rPr>
        <w:t>27</w:t>
      </w:r>
      <w:r w:rsidR="009B5617">
        <w:rPr>
          <w:rFonts w:ascii="Arial" w:hAnsi="Arial" w:cs="Arial"/>
          <w:sz w:val="22"/>
          <w:szCs w:val="22"/>
        </w:rPr>
        <w:t xml:space="preserve"> </w:t>
      </w:r>
      <w:r w:rsidRPr="00EA3168">
        <w:rPr>
          <w:rFonts w:ascii="Arial" w:hAnsi="Arial" w:cs="Arial"/>
          <w:sz w:val="22"/>
          <w:szCs w:val="22"/>
        </w:rPr>
        <w:t xml:space="preserve">a 28 </w:t>
      </w:r>
      <w:r w:rsidRPr="00061DDE">
        <w:rPr>
          <w:rFonts w:ascii="Arial" w:hAnsi="Arial" w:cs="Arial"/>
          <w:i/>
          <w:iCs/>
          <w:sz w:val="22"/>
          <w:szCs w:val="22"/>
        </w:rPr>
        <w:t>Olympijské charty</w:t>
      </w:r>
      <w:r w:rsidRPr="00EA3168">
        <w:rPr>
          <w:rFonts w:ascii="Arial" w:hAnsi="Arial" w:cs="Arial"/>
          <w:sz w:val="22"/>
          <w:szCs w:val="22"/>
        </w:rPr>
        <w:t>.</w:t>
      </w:r>
      <w:r w:rsidR="0060602E" w:rsidRPr="00EA3168">
        <w:rPr>
          <w:rFonts w:ascii="Arial" w:hAnsi="Arial" w:cs="Arial"/>
          <w:sz w:val="22"/>
          <w:szCs w:val="22"/>
        </w:rPr>
        <w:t xml:space="preserve"> </w:t>
      </w:r>
      <w:r w:rsidRPr="00EA3168">
        <w:rPr>
          <w:rFonts w:ascii="Arial" w:hAnsi="Arial" w:cs="Arial"/>
          <w:sz w:val="22"/>
          <w:szCs w:val="22"/>
        </w:rPr>
        <w:t>Na veškerém oblečení</w:t>
      </w:r>
      <w:r w:rsidR="00061DDE">
        <w:rPr>
          <w:rFonts w:ascii="Arial" w:hAnsi="Arial" w:cs="Arial"/>
          <w:sz w:val="22"/>
          <w:szCs w:val="22"/>
        </w:rPr>
        <w:t xml:space="preserve"> a vybavení</w:t>
      </w:r>
      <w:r w:rsidR="0060602E" w:rsidRPr="00EA3168">
        <w:rPr>
          <w:rFonts w:ascii="Arial" w:hAnsi="Arial" w:cs="Arial"/>
          <w:sz w:val="22"/>
          <w:szCs w:val="22"/>
        </w:rPr>
        <w:t>,</w:t>
      </w:r>
      <w:r w:rsidRPr="00EA3168">
        <w:rPr>
          <w:rFonts w:ascii="Arial" w:hAnsi="Arial" w:cs="Arial"/>
          <w:sz w:val="22"/>
          <w:szCs w:val="22"/>
        </w:rPr>
        <w:t xml:space="preserve"> včetně závodního a tréninkového</w:t>
      </w:r>
      <w:r w:rsidR="00061DDE">
        <w:rPr>
          <w:rFonts w:ascii="Arial" w:hAnsi="Arial" w:cs="Arial"/>
          <w:sz w:val="22"/>
          <w:szCs w:val="22"/>
        </w:rPr>
        <w:t xml:space="preserve"> oblečení a vybavení, </w:t>
      </w:r>
      <w:r w:rsidRPr="00EA3168">
        <w:rPr>
          <w:rFonts w:ascii="Arial" w:hAnsi="Arial" w:cs="Arial"/>
          <w:sz w:val="22"/>
          <w:szCs w:val="22"/>
        </w:rPr>
        <w:t xml:space="preserve">používaném </w:t>
      </w:r>
      <w:r w:rsidR="00202D0D">
        <w:rPr>
          <w:rFonts w:ascii="Arial" w:hAnsi="Arial" w:cs="Arial"/>
          <w:sz w:val="22"/>
          <w:szCs w:val="22"/>
        </w:rPr>
        <w:t>Reprezentant</w:t>
      </w:r>
      <w:r w:rsidR="00AE4019">
        <w:rPr>
          <w:rFonts w:ascii="Arial" w:hAnsi="Arial" w:cs="Arial"/>
          <w:sz w:val="22"/>
          <w:szCs w:val="22"/>
        </w:rPr>
        <w:t>y</w:t>
      </w:r>
      <w:r w:rsidR="006028E5" w:rsidRPr="00EA3168">
        <w:rPr>
          <w:rFonts w:ascii="Arial" w:hAnsi="Arial" w:cs="Arial"/>
          <w:sz w:val="22"/>
          <w:szCs w:val="22"/>
        </w:rPr>
        <w:t xml:space="preserve"> </w:t>
      </w:r>
      <w:r w:rsidRPr="00EA3168">
        <w:rPr>
          <w:rFonts w:ascii="Arial" w:hAnsi="Arial" w:cs="Arial"/>
          <w:sz w:val="22"/>
          <w:szCs w:val="22"/>
        </w:rPr>
        <w:t xml:space="preserve">a </w:t>
      </w:r>
      <w:r w:rsidR="00202D0D">
        <w:rPr>
          <w:rFonts w:ascii="Arial" w:hAnsi="Arial" w:cs="Arial"/>
          <w:sz w:val="22"/>
          <w:szCs w:val="22"/>
        </w:rPr>
        <w:t>Člen</w:t>
      </w:r>
      <w:r w:rsidRPr="00EA3168">
        <w:rPr>
          <w:rFonts w:ascii="Arial" w:hAnsi="Arial" w:cs="Arial"/>
          <w:sz w:val="22"/>
          <w:szCs w:val="22"/>
        </w:rPr>
        <w:t>y doprovodu v průběhu</w:t>
      </w:r>
      <w:r w:rsidR="004A2CB4">
        <w:rPr>
          <w:rFonts w:ascii="Arial" w:hAnsi="Arial" w:cs="Arial"/>
          <w:sz w:val="22"/>
          <w:szCs w:val="22"/>
        </w:rPr>
        <w:t xml:space="preserve"> ZOH</w:t>
      </w:r>
      <w:r w:rsidRPr="00EA3168">
        <w:rPr>
          <w:rFonts w:ascii="Arial" w:hAnsi="Arial" w:cs="Arial"/>
          <w:sz w:val="22"/>
          <w:szCs w:val="22"/>
        </w:rPr>
        <w:t xml:space="preserve"> smí být pouze označení </w:t>
      </w:r>
      <w:r w:rsidR="0060602E" w:rsidRPr="00EA3168">
        <w:rPr>
          <w:rFonts w:ascii="Arial" w:hAnsi="Arial" w:cs="Arial"/>
          <w:sz w:val="22"/>
          <w:szCs w:val="22"/>
        </w:rPr>
        <w:t>ČOT</w:t>
      </w:r>
      <w:r w:rsidRPr="00EA3168">
        <w:rPr>
          <w:rFonts w:ascii="Arial" w:hAnsi="Arial" w:cs="Arial"/>
          <w:sz w:val="22"/>
          <w:szCs w:val="22"/>
        </w:rPr>
        <w:t xml:space="preserve"> (</w:t>
      </w:r>
      <w:r w:rsidR="00DD7251" w:rsidRPr="00EA3168">
        <w:rPr>
          <w:rFonts w:ascii="Arial" w:hAnsi="Arial" w:cs="Arial"/>
          <w:sz w:val="22"/>
          <w:szCs w:val="22"/>
        </w:rPr>
        <w:t xml:space="preserve">mezinárodní </w:t>
      </w:r>
      <w:r w:rsidRPr="00EA3168">
        <w:rPr>
          <w:rFonts w:ascii="Arial" w:hAnsi="Arial" w:cs="Arial"/>
          <w:sz w:val="22"/>
          <w:szCs w:val="22"/>
        </w:rPr>
        <w:t xml:space="preserve">logo </w:t>
      </w:r>
      <w:r w:rsidR="0038105B" w:rsidRPr="00EA3168">
        <w:rPr>
          <w:rFonts w:ascii="Arial" w:hAnsi="Arial" w:cs="Arial"/>
          <w:sz w:val="22"/>
          <w:szCs w:val="22"/>
        </w:rPr>
        <w:t>ČOT</w:t>
      </w:r>
      <w:r w:rsidRPr="00EA3168">
        <w:rPr>
          <w:rFonts w:ascii="Arial" w:hAnsi="Arial" w:cs="Arial"/>
          <w:sz w:val="22"/>
          <w:szCs w:val="22"/>
        </w:rPr>
        <w:t xml:space="preserve">, </w:t>
      </w:r>
      <w:r w:rsidR="00F10866" w:rsidRPr="00EA3168">
        <w:rPr>
          <w:rFonts w:ascii="Arial" w:hAnsi="Arial" w:cs="Arial"/>
          <w:sz w:val="22"/>
          <w:szCs w:val="22"/>
        </w:rPr>
        <w:t>mezinárodní název České republiky</w:t>
      </w:r>
      <w:r w:rsidR="009B5617">
        <w:rPr>
          <w:rFonts w:ascii="Arial" w:hAnsi="Arial" w:cs="Arial"/>
          <w:sz w:val="22"/>
          <w:szCs w:val="22"/>
        </w:rPr>
        <w:t xml:space="preserve"> </w:t>
      </w:r>
      <w:r w:rsidR="00767112">
        <w:rPr>
          <w:rFonts w:ascii="Arial" w:hAnsi="Arial" w:cs="Arial"/>
          <w:sz w:val="22"/>
          <w:szCs w:val="22"/>
        </w:rPr>
        <w:t>nebo</w:t>
      </w:r>
      <w:r w:rsidRPr="00EA3168">
        <w:rPr>
          <w:rFonts w:ascii="Arial" w:hAnsi="Arial" w:cs="Arial"/>
          <w:sz w:val="22"/>
          <w:szCs w:val="22"/>
        </w:rPr>
        <w:t xml:space="preserve"> vyobrazení státní vlajky) a označení výrobce tak, jak je to specifikováno </w:t>
      </w:r>
      <w:r w:rsidRPr="00061DDE">
        <w:rPr>
          <w:rFonts w:ascii="Arial" w:hAnsi="Arial" w:cs="Arial"/>
          <w:i/>
          <w:iCs/>
          <w:sz w:val="22"/>
          <w:szCs w:val="22"/>
        </w:rPr>
        <w:t>Olympijskou chartou</w:t>
      </w:r>
      <w:r w:rsidR="00540A5D" w:rsidRPr="00EA3168">
        <w:rPr>
          <w:rFonts w:ascii="Arial" w:hAnsi="Arial" w:cs="Arial"/>
          <w:sz w:val="22"/>
          <w:szCs w:val="22"/>
        </w:rPr>
        <w:t xml:space="preserve">, zejména jejím pravidlem </w:t>
      </w:r>
      <w:r w:rsidR="002433CE">
        <w:rPr>
          <w:rFonts w:ascii="Arial" w:hAnsi="Arial" w:cs="Arial"/>
          <w:sz w:val="22"/>
          <w:szCs w:val="22"/>
        </w:rPr>
        <w:t>5</w:t>
      </w:r>
      <w:r w:rsidR="00540A5D" w:rsidRPr="00EA3168">
        <w:rPr>
          <w:rFonts w:ascii="Arial" w:hAnsi="Arial" w:cs="Arial"/>
          <w:sz w:val="22"/>
          <w:szCs w:val="22"/>
        </w:rPr>
        <w:t>0</w:t>
      </w:r>
      <w:r w:rsidR="00F10866" w:rsidRPr="00EA3168">
        <w:rPr>
          <w:rFonts w:ascii="Arial" w:hAnsi="Arial" w:cs="Arial"/>
          <w:sz w:val="22"/>
          <w:szCs w:val="22"/>
        </w:rPr>
        <w:t xml:space="preserve"> </w:t>
      </w:r>
      <w:r w:rsidR="0060602E" w:rsidRPr="00EA3168">
        <w:rPr>
          <w:rFonts w:ascii="Arial" w:hAnsi="Arial" w:cs="Arial"/>
          <w:sz w:val="22"/>
          <w:szCs w:val="22"/>
        </w:rPr>
        <w:t>a</w:t>
      </w:r>
      <w:r w:rsidRPr="00EA3168">
        <w:rPr>
          <w:rFonts w:ascii="Arial" w:hAnsi="Arial" w:cs="Arial"/>
          <w:sz w:val="22"/>
          <w:szCs w:val="22"/>
        </w:rPr>
        <w:t xml:space="preserve"> </w:t>
      </w:r>
      <w:r w:rsidR="00540A5D" w:rsidRPr="00EA3168">
        <w:rPr>
          <w:rFonts w:ascii="Arial" w:hAnsi="Arial" w:cs="Arial"/>
          <w:sz w:val="22"/>
          <w:szCs w:val="22"/>
        </w:rPr>
        <w:t xml:space="preserve">příslušnými </w:t>
      </w:r>
      <w:r w:rsidRPr="00EA3168">
        <w:rPr>
          <w:rFonts w:ascii="Arial" w:hAnsi="Arial" w:cs="Arial"/>
          <w:sz w:val="22"/>
          <w:szCs w:val="22"/>
        </w:rPr>
        <w:t xml:space="preserve">prováděcími </w:t>
      </w:r>
      <w:r w:rsidR="00551217">
        <w:rPr>
          <w:rFonts w:ascii="Arial" w:hAnsi="Arial" w:cs="Arial"/>
          <w:sz w:val="22"/>
          <w:szCs w:val="22"/>
        </w:rPr>
        <w:t>ustanoveními</w:t>
      </w:r>
      <w:r w:rsidRPr="00EA3168">
        <w:rPr>
          <w:rFonts w:ascii="Arial" w:hAnsi="Arial" w:cs="Arial"/>
          <w:sz w:val="22"/>
          <w:szCs w:val="22"/>
        </w:rPr>
        <w:t xml:space="preserve">. </w:t>
      </w:r>
      <w:r w:rsidR="00B47939" w:rsidRPr="00EA3168">
        <w:rPr>
          <w:rFonts w:ascii="Arial" w:hAnsi="Arial" w:cs="Arial"/>
          <w:sz w:val="22"/>
        </w:rPr>
        <w:t>Svaz</w:t>
      </w:r>
      <w:r w:rsidRPr="00EA3168">
        <w:rPr>
          <w:rFonts w:ascii="Arial" w:hAnsi="Arial" w:cs="Arial"/>
          <w:sz w:val="22"/>
        </w:rPr>
        <w:t xml:space="preserve"> </w:t>
      </w:r>
      <w:r w:rsidR="001320C6">
        <w:rPr>
          <w:rFonts w:ascii="Arial" w:hAnsi="Arial" w:cs="Arial"/>
          <w:sz w:val="22"/>
        </w:rPr>
        <w:t>bere na vědomí</w:t>
      </w:r>
      <w:r w:rsidRPr="00EA3168">
        <w:rPr>
          <w:rFonts w:ascii="Arial" w:hAnsi="Arial" w:cs="Arial"/>
          <w:sz w:val="22"/>
        </w:rPr>
        <w:t>, že ČOV preferuje označení veškerého oblečení</w:t>
      </w:r>
      <w:r w:rsidR="009B5617">
        <w:rPr>
          <w:rFonts w:ascii="Arial" w:hAnsi="Arial" w:cs="Arial"/>
          <w:sz w:val="22"/>
        </w:rPr>
        <w:t xml:space="preserve"> </w:t>
      </w:r>
      <w:r w:rsidRPr="00EA3168">
        <w:rPr>
          <w:rFonts w:ascii="Arial" w:hAnsi="Arial" w:cs="Arial"/>
          <w:sz w:val="22"/>
        </w:rPr>
        <w:t>a vybavení logem</w:t>
      </w:r>
      <w:r w:rsidR="005F2DCF" w:rsidRPr="00EA3168">
        <w:rPr>
          <w:rFonts w:ascii="Arial" w:hAnsi="Arial" w:cs="Arial"/>
          <w:sz w:val="22"/>
        </w:rPr>
        <w:t xml:space="preserve"> ČOT,</w:t>
      </w:r>
    </w:p>
    <w:p w14:paraId="05A3E423" w14:textId="1EF5D6D6" w:rsidR="003C3442" w:rsidRDefault="003C3442" w:rsidP="003C3442">
      <w:pPr>
        <w:pStyle w:val="Zkladntext2"/>
        <w:numPr>
          <w:ilvl w:val="0"/>
          <w:numId w:val="43"/>
        </w:numPr>
        <w:tabs>
          <w:tab w:val="left" w:pos="1134"/>
          <w:tab w:val="left" w:pos="3828"/>
        </w:tabs>
        <w:spacing w:before="120" w:after="0" w:line="360" w:lineRule="auto"/>
        <w:ind w:left="1134" w:right="-2" w:hanging="567"/>
        <w:jc w:val="both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>zdržet se jakékoliv činnosti, která by poškozovala zájmy partnerů ČOT, a řídit se v této oblasti pokyny vedení ČOT.</w:t>
      </w:r>
    </w:p>
    <w:p w14:paraId="583F949A" w14:textId="6EB94363" w:rsidR="0076276A" w:rsidRPr="00EA3168" w:rsidRDefault="0076276A" w:rsidP="0076276A">
      <w:pPr>
        <w:pStyle w:val="Zkladntext2"/>
        <w:tabs>
          <w:tab w:val="left" w:pos="1134"/>
          <w:tab w:val="left" w:pos="3828"/>
        </w:tabs>
        <w:spacing w:before="120" w:after="0" w:line="360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4.3.</w:t>
      </w:r>
      <w:r>
        <w:rPr>
          <w:rFonts w:ascii="Arial" w:hAnsi="Arial" w:cs="Arial"/>
          <w:sz w:val="22"/>
          <w:szCs w:val="22"/>
        </w:rPr>
        <w:tab/>
      </w:r>
      <w:r w:rsidRPr="0076276A">
        <w:rPr>
          <w:rFonts w:ascii="Arial" w:hAnsi="Arial" w:cs="Arial"/>
          <w:sz w:val="22"/>
          <w:szCs w:val="22"/>
        </w:rPr>
        <w:t>ČOV nenese žádnou odpovědnost, ani objektivní ani subjektivní, za případnou újmu Reprezentant</w:t>
      </w:r>
      <w:r w:rsidR="00492A3B">
        <w:rPr>
          <w:rFonts w:ascii="Arial" w:hAnsi="Arial" w:cs="Arial"/>
          <w:sz w:val="22"/>
          <w:szCs w:val="22"/>
        </w:rPr>
        <w:t>ů</w:t>
      </w:r>
      <w:r w:rsidR="003E5132">
        <w:rPr>
          <w:rFonts w:ascii="Arial" w:hAnsi="Arial" w:cs="Arial"/>
          <w:sz w:val="22"/>
          <w:szCs w:val="22"/>
        </w:rPr>
        <w:t>,</w:t>
      </w:r>
      <w:r w:rsidR="00661795">
        <w:rPr>
          <w:rFonts w:ascii="Arial" w:hAnsi="Arial" w:cs="Arial"/>
          <w:sz w:val="22"/>
          <w:szCs w:val="22"/>
        </w:rPr>
        <w:t xml:space="preserve"> Člen</w:t>
      </w:r>
      <w:r w:rsidR="00492A3B">
        <w:rPr>
          <w:rFonts w:ascii="Arial" w:hAnsi="Arial" w:cs="Arial"/>
          <w:sz w:val="22"/>
          <w:szCs w:val="22"/>
        </w:rPr>
        <w:t xml:space="preserve">ů </w:t>
      </w:r>
      <w:r w:rsidR="00661795">
        <w:rPr>
          <w:rFonts w:ascii="Arial" w:hAnsi="Arial" w:cs="Arial"/>
          <w:sz w:val="22"/>
          <w:szCs w:val="22"/>
        </w:rPr>
        <w:t>doprovodu</w:t>
      </w:r>
      <w:r w:rsidR="003E5132">
        <w:rPr>
          <w:rFonts w:ascii="Arial" w:hAnsi="Arial" w:cs="Arial"/>
          <w:sz w:val="22"/>
          <w:szCs w:val="22"/>
        </w:rPr>
        <w:t xml:space="preserve"> nebo Svazu</w:t>
      </w:r>
      <w:r w:rsidRPr="0076276A">
        <w:rPr>
          <w:rFonts w:ascii="Arial" w:hAnsi="Arial" w:cs="Arial"/>
          <w:sz w:val="22"/>
          <w:szCs w:val="22"/>
        </w:rPr>
        <w:t xml:space="preserve"> způsobenou nákazou onemocněním COVID-19, zapříčiněným virem SARS-CoV-2 nebo jeho libovolnou virovou mutací, k</w:t>
      </w:r>
      <w:r w:rsidR="0084533B">
        <w:rPr>
          <w:rFonts w:ascii="Arial" w:hAnsi="Arial" w:cs="Arial"/>
          <w:sz w:val="22"/>
          <w:szCs w:val="22"/>
        </w:rPr>
        <w:t> </w:t>
      </w:r>
      <w:r w:rsidRPr="0076276A">
        <w:rPr>
          <w:rFonts w:ascii="Arial" w:hAnsi="Arial" w:cs="Arial"/>
          <w:sz w:val="22"/>
          <w:szCs w:val="22"/>
        </w:rPr>
        <w:t>níž by došlo u Reprezentant</w:t>
      </w:r>
      <w:r w:rsidR="00EE7E58">
        <w:rPr>
          <w:rFonts w:ascii="Arial" w:hAnsi="Arial" w:cs="Arial"/>
          <w:sz w:val="22"/>
          <w:szCs w:val="22"/>
        </w:rPr>
        <w:t>ů</w:t>
      </w:r>
      <w:r w:rsidRPr="0076276A">
        <w:rPr>
          <w:rFonts w:ascii="Arial" w:hAnsi="Arial" w:cs="Arial"/>
          <w:sz w:val="22"/>
          <w:szCs w:val="22"/>
        </w:rPr>
        <w:t xml:space="preserve"> </w:t>
      </w:r>
      <w:r w:rsidR="00246322">
        <w:rPr>
          <w:rFonts w:ascii="Arial" w:hAnsi="Arial" w:cs="Arial"/>
          <w:sz w:val="22"/>
          <w:szCs w:val="22"/>
        </w:rPr>
        <w:t>nebo Člen</w:t>
      </w:r>
      <w:r w:rsidR="00EE7E58">
        <w:rPr>
          <w:rFonts w:ascii="Arial" w:hAnsi="Arial" w:cs="Arial"/>
          <w:sz w:val="22"/>
          <w:szCs w:val="22"/>
        </w:rPr>
        <w:t xml:space="preserve">ů </w:t>
      </w:r>
      <w:r w:rsidR="00246322">
        <w:rPr>
          <w:rFonts w:ascii="Arial" w:hAnsi="Arial" w:cs="Arial"/>
          <w:sz w:val="22"/>
          <w:szCs w:val="22"/>
        </w:rPr>
        <w:t xml:space="preserve">doprovodu </w:t>
      </w:r>
      <w:r w:rsidRPr="0076276A">
        <w:rPr>
          <w:rFonts w:ascii="Arial" w:hAnsi="Arial" w:cs="Arial"/>
          <w:sz w:val="22"/>
          <w:szCs w:val="22"/>
        </w:rPr>
        <w:t xml:space="preserve">během dopravy </w:t>
      </w:r>
      <w:r w:rsidRPr="0076276A">
        <w:rPr>
          <w:rFonts w:ascii="Arial" w:hAnsi="Arial" w:cs="Arial"/>
          <w:sz w:val="22"/>
          <w:szCs w:val="22"/>
        </w:rPr>
        <w:lastRenderedPageBreak/>
        <w:t>na</w:t>
      </w:r>
      <w:r w:rsidR="0084533B">
        <w:rPr>
          <w:rFonts w:ascii="Arial" w:hAnsi="Arial" w:cs="Arial"/>
          <w:sz w:val="22"/>
          <w:szCs w:val="22"/>
        </w:rPr>
        <w:t> </w:t>
      </w:r>
      <w:r w:rsidRPr="0076276A">
        <w:rPr>
          <w:rFonts w:ascii="Arial" w:hAnsi="Arial" w:cs="Arial"/>
          <w:sz w:val="22"/>
          <w:szCs w:val="22"/>
        </w:rPr>
        <w:t>místo/z</w:t>
      </w:r>
      <w:r w:rsidR="0084533B">
        <w:rPr>
          <w:rFonts w:ascii="Arial" w:hAnsi="Arial" w:cs="Arial"/>
          <w:sz w:val="22"/>
          <w:szCs w:val="22"/>
        </w:rPr>
        <w:t> </w:t>
      </w:r>
      <w:r w:rsidRPr="0076276A">
        <w:rPr>
          <w:rFonts w:ascii="Arial" w:hAnsi="Arial" w:cs="Arial"/>
          <w:sz w:val="22"/>
          <w:szCs w:val="22"/>
        </w:rPr>
        <w:t xml:space="preserve">místa konání ZOH nebo v průběhu konání ZOH. Pokud by se </w:t>
      </w:r>
      <w:r w:rsidR="006C62D3">
        <w:rPr>
          <w:rFonts w:ascii="Arial" w:hAnsi="Arial" w:cs="Arial"/>
          <w:sz w:val="22"/>
          <w:szCs w:val="22"/>
        </w:rPr>
        <w:t xml:space="preserve">Svaz, </w:t>
      </w:r>
      <w:r w:rsidRPr="0076276A">
        <w:rPr>
          <w:rFonts w:ascii="Arial" w:hAnsi="Arial" w:cs="Arial"/>
          <w:sz w:val="22"/>
          <w:szCs w:val="22"/>
        </w:rPr>
        <w:t>Reprezentant</w:t>
      </w:r>
      <w:r w:rsidR="00C27AD9">
        <w:rPr>
          <w:rFonts w:ascii="Arial" w:hAnsi="Arial" w:cs="Arial"/>
          <w:sz w:val="22"/>
          <w:szCs w:val="22"/>
        </w:rPr>
        <w:t>i</w:t>
      </w:r>
      <w:r w:rsidRPr="0076276A">
        <w:rPr>
          <w:rFonts w:ascii="Arial" w:hAnsi="Arial" w:cs="Arial"/>
          <w:sz w:val="22"/>
          <w:szCs w:val="22"/>
        </w:rPr>
        <w:t xml:space="preserve"> </w:t>
      </w:r>
      <w:r w:rsidR="00473C1A">
        <w:rPr>
          <w:rFonts w:ascii="Arial" w:hAnsi="Arial" w:cs="Arial"/>
          <w:sz w:val="22"/>
          <w:szCs w:val="22"/>
        </w:rPr>
        <w:t>nebo Člen</w:t>
      </w:r>
      <w:r w:rsidR="00C27AD9">
        <w:rPr>
          <w:rFonts w:ascii="Arial" w:hAnsi="Arial" w:cs="Arial"/>
          <w:sz w:val="22"/>
          <w:szCs w:val="22"/>
        </w:rPr>
        <w:t>ové</w:t>
      </w:r>
      <w:r w:rsidR="00473C1A">
        <w:rPr>
          <w:rFonts w:ascii="Arial" w:hAnsi="Arial" w:cs="Arial"/>
          <w:sz w:val="22"/>
          <w:szCs w:val="22"/>
        </w:rPr>
        <w:t xml:space="preserve"> doprovodu </w:t>
      </w:r>
      <w:r w:rsidRPr="0076276A">
        <w:rPr>
          <w:rFonts w:ascii="Arial" w:hAnsi="Arial" w:cs="Arial"/>
          <w:sz w:val="22"/>
          <w:szCs w:val="22"/>
        </w:rPr>
        <w:t>účastnící se ZOH domáhal</w:t>
      </w:r>
      <w:r w:rsidR="006C62D3">
        <w:rPr>
          <w:rFonts w:ascii="Arial" w:hAnsi="Arial" w:cs="Arial"/>
          <w:sz w:val="22"/>
          <w:szCs w:val="22"/>
        </w:rPr>
        <w:t>i</w:t>
      </w:r>
      <w:r w:rsidRPr="0076276A">
        <w:rPr>
          <w:rFonts w:ascii="Arial" w:hAnsi="Arial" w:cs="Arial"/>
          <w:sz w:val="22"/>
          <w:szCs w:val="22"/>
        </w:rPr>
        <w:t xml:space="preserve"> náhrady takové újmy (tj. újmy </w:t>
      </w:r>
      <w:r w:rsidR="0084533B">
        <w:rPr>
          <w:rFonts w:ascii="Arial" w:hAnsi="Arial" w:cs="Arial"/>
          <w:sz w:val="22"/>
          <w:szCs w:val="22"/>
        </w:rPr>
        <w:t>vzniklé</w:t>
      </w:r>
      <w:r w:rsidRPr="0076276A">
        <w:rPr>
          <w:rFonts w:ascii="Arial" w:hAnsi="Arial" w:cs="Arial"/>
          <w:sz w:val="22"/>
          <w:szCs w:val="22"/>
        </w:rPr>
        <w:t xml:space="preserve"> nakažením se</w:t>
      </w:r>
      <w:r w:rsidR="0084533B">
        <w:rPr>
          <w:rFonts w:ascii="Arial" w:hAnsi="Arial" w:cs="Arial"/>
          <w:sz w:val="22"/>
          <w:szCs w:val="22"/>
        </w:rPr>
        <w:t xml:space="preserve"> Reprezentantů nebo Členů doprovodu</w:t>
      </w:r>
      <w:r w:rsidRPr="0076276A">
        <w:rPr>
          <w:rFonts w:ascii="Arial" w:hAnsi="Arial" w:cs="Arial"/>
          <w:sz w:val="22"/>
          <w:szCs w:val="22"/>
        </w:rPr>
        <w:t xml:space="preserve"> onemocněním COVID-19, zapříčiněným virem SARS-CoV-2 nebo jeho libovolnou virovou mutací, a to v průběhu dopravy na místo/z místa konání ZOH či v průběhu konání ZOH), musel</w:t>
      </w:r>
      <w:r w:rsidR="00ED5B67">
        <w:rPr>
          <w:rFonts w:ascii="Arial" w:hAnsi="Arial" w:cs="Arial"/>
          <w:sz w:val="22"/>
          <w:szCs w:val="22"/>
        </w:rPr>
        <w:t>i</w:t>
      </w:r>
      <w:r w:rsidRPr="0076276A">
        <w:rPr>
          <w:rFonts w:ascii="Arial" w:hAnsi="Arial" w:cs="Arial"/>
          <w:sz w:val="22"/>
          <w:szCs w:val="22"/>
        </w:rPr>
        <w:t xml:space="preserve"> by prokázat, že k takové nákaze nemohlo dojít jinak a došlo k ní skutečně až během dopravy na místo/z místa konání ZOH či v průběhu konání ZOH. Ani tato skutečnost by však sama o sobě nestačila ke vzniku odpovědnosti ČOV za újmu takto vzniklou. ČOV by za ni odpovídal pouze v případě, pokud by bylo jednoznačně prokázáno, že ČOV nesplnil své povinnosti dané příslušnými závaznými předpisy povahy právních předpisů</w:t>
      </w:r>
      <w:r w:rsidR="001A627C">
        <w:rPr>
          <w:rFonts w:ascii="Arial" w:hAnsi="Arial" w:cs="Arial"/>
          <w:sz w:val="22"/>
          <w:szCs w:val="22"/>
        </w:rPr>
        <w:t xml:space="preserve"> a</w:t>
      </w:r>
      <w:r w:rsidRPr="0076276A">
        <w:rPr>
          <w:rFonts w:ascii="Arial" w:hAnsi="Arial" w:cs="Arial"/>
          <w:sz w:val="22"/>
          <w:szCs w:val="22"/>
        </w:rPr>
        <w:t xml:space="preserve"> vnitřních předpisů MOV či organizačního výboru ZOH</w:t>
      </w:r>
      <w:r w:rsidR="001A627C">
        <w:rPr>
          <w:rFonts w:ascii="Arial" w:hAnsi="Arial" w:cs="Arial"/>
          <w:sz w:val="22"/>
          <w:szCs w:val="22"/>
        </w:rPr>
        <w:t xml:space="preserve"> ve spojení s hygienickými normami</w:t>
      </w:r>
      <w:r w:rsidRPr="0076276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</w:p>
    <w:p w14:paraId="7B73C80F" w14:textId="77777777" w:rsidR="003C3442" w:rsidRPr="00EA3168" w:rsidRDefault="003C3442" w:rsidP="003C3442">
      <w:pPr>
        <w:ind w:right="-2"/>
        <w:rPr>
          <w:rFonts w:ascii="Arial" w:hAnsi="Arial" w:cs="Arial"/>
          <w:sz w:val="22"/>
          <w:szCs w:val="22"/>
        </w:rPr>
      </w:pPr>
    </w:p>
    <w:p w14:paraId="23CEF43E" w14:textId="77777777" w:rsidR="003C3442" w:rsidRPr="00CA7238" w:rsidRDefault="003C3442" w:rsidP="00F85464">
      <w:pPr>
        <w:pStyle w:val="Nadpis1"/>
        <w:keepNext/>
      </w:pPr>
      <w:r w:rsidRPr="00EA3168">
        <w:t>Článek 5</w:t>
      </w:r>
    </w:p>
    <w:p w14:paraId="2B201780" w14:textId="1B3D215E" w:rsidR="003C3442" w:rsidRPr="00EA3168" w:rsidRDefault="003C3442" w:rsidP="00F85464">
      <w:pPr>
        <w:keepNext/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b/>
          <w:sz w:val="22"/>
          <w:szCs w:val="22"/>
        </w:rPr>
        <w:t xml:space="preserve">Vztahy vedení ČOT a zástupců </w:t>
      </w:r>
      <w:r w:rsidR="00B47939" w:rsidRPr="00EA3168">
        <w:rPr>
          <w:rFonts w:ascii="Arial" w:hAnsi="Arial" w:cs="Arial"/>
          <w:b/>
          <w:sz w:val="22"/>
          <w:szCs w:val="22"/>
        </w:rPr>
        <w:t>Svaz</w:t>
      </w:r>
      <w:r w:rsidRPr="00EA3168">
        <w:rPr>
          <w:rFonts w:ascii="Arial" w:hAnsi="Arial" w:cs="Arial"/>
          <w:b/>
          <w:sz w:val="22"/>
          <w:szCs w:val="22"/>
        </w:rPr>
        <w:t>u při</w:t>
      </w:r>
      <w:r w:rsidR="004A2CB4">
        <w:rPr>
          <w:rFonts w:ascii="Arial" w:hAnsi="Arial" w:cs="Arial"/>
          <w:b/>
          <w:sz w:val="22"/>
          <w:szCs w:val="22"/>
        </w:rPr>
        <w:t xml:space="preserve"> ZOH</w:t>
      </w:r>
    </w:p>
    <w:p w14:paraId="093245D2" w14:textId="438DA9E9" w:rsidR="003C3442" w:rsidRDefault="003C3442" w:rsidP="003C3442">
      <w:pPr>
        <w:numPr>
          <w:ilvl w:val="1"/>
          <w:numId w:val="28"/>
        </w:numPr>
        <w:tabs>
          <w:tab w:val="clear" w:pos="705"/>
          <w:tab w:val="num" w:pos="567"/>
        </w:tabs>
        <w:spacing w:before="120" w:line="360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>Vedení ČOT tvoří šéf mise, zástupce šéfa mise, ekonom výpravy, vedoucí lékař</w:t>
      </w:r>
      <w:r w:rsidR="003D4AB2">
        <w:rPr>
          <w:rFonts w:ascii="Arial" w:hAnsi="Arial" w:cs="Arial"/>
          <w:sz w:val="22"/>
          <w:szCs w:val="22"/>
        </w:rPr>
        <w:br/>
      </w:r>
      <w:r w:rsidRPr="00EA3168">
        <w:rPr>
          <w:rFonts w:ascii="Arial" w:hAnsi="Arial" w:cs="Arial"/>
          <w:sz w:val="22"/>
          <w:szCs w:val="22"/>
        </w:rPr>
        <w:t>a tiskový mluvčí</w:t>
      </w:r>
      <w:r w:rsidR="00061DDE">
        <w:rPr>
          <w:rFonts w:ascii="Arial" w:hAnsi="Arial" w:cs="Arial"/>
          <w:sz w:val="22"/>
          <w:szCs w:val="22"/>
        </w:rPr>
        <w:t>, případně jimi pověřené osoby</w:t>
      </w:r>
      <w:r w:rsidRPr="00EA3168">
        <w:rPr>
          <w:rFonts w:ascii="Arial" w:hAnsi="Arial" w:cs="Arial"/>
          <w:sz w:val="22"/>
          <w:szCs w:val="22"/>
        </w:rPr>
        <w:t>.</w:t>
      </w:r>
    </w:p>
    <w:p w14:paraId="68AD453B" w14:textId="10D91EF9" w:rsidR="003C3442" w:rsidRPr="0076276A" w:rsidRDefault="003C3442" w:rsidP="0076276A">
      <w:pPr>
        <w:numPr>
          <w:ilvl w:val="1"/>
          <w:numId w:val="28"/>
        </w:numPr>
        <w:tabs>
          <w:tab w:val="clear" w:pos="705"/>
          <w:tab w:val="num" w:pos="567"/>
        </w:tabs>
        <w:spacing w:before="120" w:line="360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76276A">
        <w:rPr>
          <w:rFonts w:ascii="Arial" w:hAnsi="Arial" w:cs="Arial"/>
          <w:sz w:val="22"/>
          <w:szCs w:val="22"/>
        </w:rPr>
        <w:t xml:space="preserve">Zástupci </w:t>
      </w:r>
      <w:r w:rsidR="00B47939" w:rsidRPr="0076276A">
        <w:rPr>
          <w:rFonts w:ascii="Arial" w:hAnsi="Arial" w:cs="Arial"/>
          <w:sz w:val="22"/>
          <w:szCs w:val="22"/>
        </w:rPr>
        <w:t>Svaz</w:t>
      </w:r>
      <w:r w:rsidRPr="0076276A">
        <w:rPr>
          <w:rFonts w:ascii="Arial" w:hAnsi="Arial" w:cs="Arial"/>
          <w:sz w:val="22"/>
          <w:szCs w:val="22"/>
        </w:rPr>
        <w:t>u</w:t>
      </w:r>
      <w:r w:rsidR="0060602E" w:rsidRPr="0076276A">
        <w:rPr>
          <w:rFonts w:ascii="Arial" w:hAnsi="Arial" w:cs="Arial"/>
          <w:sz w:val="22"/>
          <w:szCs w:val="22"/>
        </w:rPr>
        <w:t>,</w:t>
      </w:r>
      <w:r w:rsidRPr="0076276A">
        <w:rPr>
          <w:rFonts w:ascii="Arial" w:hAnsi="Arial" w:cs="Arial"/>
          <w:sz w:val="22"/>
          <w:szCs w:val="22"/>
        </w:rPr>
        <w:t xml:space="preserve"> jako např. vedoucí jednotlivých sportů, </w:t>
      </w:r>
      <w:r w:rsidR="00202D0D" w:rsidRPr="0076276A">
        <w:rPr>
          <w:rFonts w:ascii="Arial" w:hAnsi="Arial" w:cs="Arial"/>
          <w:sz w:val="22"/>
          <w:szCs w:val="22"/>
        </w:rPr>
        <w:t>Reprezentant</w:t>
      </w:r>
      <w:r w:rsidR="003C2D0C" w:rsidRPr="0076276A">
        <w:rPr>
          <w:rFonts w:ascii="Arial" w:hAnsi="Arial" w:cs="Arial"/>
          <w:sz w:val="22"/>
          <w:szCs w:val="22"/>
        </w:rPr>
        <w:t>i</w:t>
      </w:r>
      <w:r w:rsidRPr="0076276A">
        <w:rPr>
          <w:rFonts w:ascii="Arial" w:hAnsi="Arial" w:cs="Arial"/>
          <w:sz w:val="22"/>
          <w:szCs w:val="22"/>
        </w:rPr>
        <w:t xml:space="preserve"> a </w:t>
      </w:r>
      <w:r w:rsidR="00202D0D" w:rsidRPr="0076276A">
        <w:rPr>
          <w:rFonts w:ascii="Arial" w:hAnsi="Arial" w:cs="Arial"/>
          <w:sz w:val="22"/>
          <w:szCs w:val="22"/>
        </w:rPr>
        <w:t>Člen</w:t>
      </w:r>
      <w:r w:rsidRPr="0076276A">
        <w:rPr>
          <w:rFonts w:ascii="Arial" w:hAnsi="Arial" w:cs="Arial"/>
          <w:sz w:val="22"/>
          <w:szCs w:val="22"/>
        </w:rPr>
        <w:t>ové doprovodu</w:t>
      </w:r>
      <w:r w:rsidR="0025033B" w:rsidRPr="0076276A">
        <w:rPr>
          <w:rFonts w:ascii="Arial" w:hAnsi="Arial" w:cs="Arial"/>
          <w:sz w:val="22"/>
          <w:szCs w:val="22"/>
        </w:rPr>
        <w:t>,</w:t>
      </w:r>
      <w:r w:rsidRPr="0076276A">
        <w:rPr>
          <w:rFonts w:ascii="Arial" w:hAnsi="Arial" w:cs="Arial"/>
          <w:sz w:val="22"/>
          <w:szCs w:val="22"/>
        </w:rPr>
        <w:t xml:space="preserve"> jsou po dobu </w:t>
      </w:r>
      <w:r w:rsidR="00BB682F" w:rsidRPr="0076276A">
        <w:rPr>
          <w:rFonts w:ascii="Arial" w:hAnsi="Arial" w:cs="Arial"/>
          <w:sz w:val="22"/>
          <w:szCs w:val="22"/>
        </w:rPr>
        <w:t>konání</w:t>
      </w:r>
      <w:r w:rsidR="004A2CB4" w:rsidRPr="0076276A">
        <w:rPr>
          <w:rFonts w:ascii="Arial" w:hAnsi="Arial" w:cs="Arial"/>
          <w:sz w:val="22"/>
          <w:szCs w:val="22"/>
        </w:rPr>
        <w:t xml:space="preserve"> ZOH</w:t>
      </w:r>
      <w:r w:rsidRPr="0076276A">
        <w:rPr>
          <w:rFonts w:ascii="Arial" w:hAnsi="Arial" w:cs="Arial"/>
          <w:sz w:val="22"/>
          <w:szCs w:val="22"/>
        </w:rPr>
        <w:t xml:space="preserve"> podřízeni vedení ČOT a řídí se jeho pokyny.</w:t>
      </w:r>
    </w:p>
    <w:p w14:paraId="5A45CE43" w14:textId="77777777" w:rsidR="00FF1F15" w:rsidRPr="00EA3168" w:rsidRDefault="00FF1F15" w:rsidP="003C3442">
      <w:pPr>
        <w:spacing w:before="120" w:line="360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</w:p>
    <w:p w14:paraId="4306B469" w14:textId="77777777" w:rsidR="003C3442" w:rsidRPr="00CA7238" w:rsidRDefault="003C3442" w:rsidP="00CA7238">
      <w:pPr>
        <w:pStyle w:val="Nadpis1"/>
      </w:pPr>
      <w:r w:rsidRPr="00EA3168">
        <w:t>Článek 6</w:t>
      </w:r>
    </w:p>
    <w:p w14:paraId="7343F257" w14:textId="6FA1BEFE" w:rsidR="003C3442" w:rsidRPr="00EA3168" w:rsidRDefault="00DA240E" w:rsidP="002C501F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A3168">
        <w:rPr>
          <w:rFonts w:ascii="Arial" w:hAnsi="Arial" w:cs="Arial"/>
          <w:b/>
          <w:sz w:val="22"/>
          <w:szCs w:val="22"/>
        </w:rPr>
        <w:t>Boj proti dopingu</w:t>
      </w:r>
      <w:r w:rsidR="003C3442" w:rsidRPr="00EA3168">
        <w:rPr>
          <w:rFonts w:ascii="Arial" w:hAnsi="Arial" w:cs="Arial"/>
          <w:b/>
          <w:sz w:val="22"/>
          <w:szCs w:val="22"/>
        </w:rPr>
        <w:t xml:space="preserve"> a zdravotní péče</w:t>
      </w:r>
    </w:p>
    <w:p w14:paraId="04B8AEE4" w14:textId="7E687F72" w:rsidR="003C3442" w:rsidRPr="00EA3168" w:rsidRDefault="00B47939" w:rsidP="003C3442">
      <w:pPr>
        <w:numPr>
          <w:ilvl w:val="1"/>
          <w:numId w:val="33"/>
        </w:numPr>
        <w:tabs>
          <w:tab w:val="clear" w:pos="720"/>
          <w:tab w:val="num" w:pos="567"/>
        </w:tabs>
        <w:spacing w:before="120" w:line="360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>Svaz</w:t>
      </w:r>
      <w:r w:rsidR="003C3442" w:rsidRPr="00EA3168">
        <w:rPr>
          <w:rFonts w:ascii="Arial" w:hAnsi="Arial" w:cs="Arial"/>
          <w:sz w:val="22"/>
          <w:szCs w:val="22"/>
        </w:rPr>
        <w:t xml:space="preserve"> </w:t>
      </w:r>
      <w:r w:rsidR="00E33EDE" w:rsidRPr="00EA3168">
        <w:rPr>
          <w:rFonts w:ascii="Arial" w:hAnsi="Arial" w:cs="Arial"/>
          <w:sz w:val="22"/>
          <w:szCs w:val="22"/>
        </w:rPr>
        <w:t>ručí</w:t>
      </w:r>
      <w:r w:rsidR="003C3442" w:rsidRPr="00EA3168">
        <w:rPr>
          <w:rFonts w:ascii="Arial" w:hAnsi="Arial" w:cs="Arial"/>
          <w:sz w:val="22"/>
          <w:szCs w:val="22"/>
        </w:rPr>
        <w:t xml:space="preserve"> za </w:t>
      </w:r>
      <w:r w:rsidR="003A31B5" w:rsidRPr="00EA3168">
        <w:rPr>
          <w:rFonts w:ascii="Arial" w:hAnsi="Arial" w:cs="Arial"/>
          <w:sz w:val="22"/>
          <w:szCs w:val="22"/>
        </w:rPr>
        <w:t>dodržování antidopingových pravidel</w:t>
      </w:r>
      <w:r w:rsidR="003C3442" w:rsidRPr="00EA3168">
        <w:rPr>
          <w:rFonts w:ascii="Arial" w:hAnsi="Arial" w:cs="Arial"/>
          <w:sz w:val="22"/>
          <w:szCs w:val="22"/>
        </w:rPr>
        <w:t xml:space="preserve"> svý</w:t>
      </w:r>
      <w:r w:rsidR="003A31B5" w:rsidRPr="00EA3168">
        <w:rPr>
          <w:rFonts w:ascii="Arial" w:hAnsi="Arial" w:cs="Arial"/>
          <w:sz w:val="22"/>
          <w:szCs w:val="22"/>
        </w:rPr>
        <w:t>mi</w:t>
      </w:r>
      <w:r w:rsidR="003C3442" w:rsidRPr="00EA3168">
        <w:rPr>
          <w:rFonts w:ascii="Arial" w:hAnsi="Arial" w:cs="Arial"/>
          <w:sz w:val="22"/>
          <w:szCs w:val="22"/>
        </w:rPr>
        <w:t xml:space="preserve"> </w:t>
      </w:r>
      <w:r w:rsidR="00202D0D">
        <w:rPr>
          <w:rFonts w:ascii="Arial" w:hAnsi="Arial" w:cs="Arial"/>
          <w:sz w:val="22"/>
          <w:szCs w:val="22"/>
        </w:rPr>
        <w:t>Reprezentant</w:t>
      </w:r>
      <w:r w:rsidR="003A31B5" w:rsidRPr="00EA3168">
        <w:rPr>
          <w:rFonts w:ascii="Arial" w:hAnsi="Arial" w:cs="Arial"/>
          <w:sz w:val="22"/>
          <w:szCs w:val="22"/>
        </w:rPr>
        <w:t>y</w:t>
      </w:r>
      <w:r w:rsidR="003C3442" w:rsidRPr="00EA3168">
        <w:rPr>
          <w:rFonts w:ascii="Arial" w:hAnsi="Arial" w:cs="Arial"/>
          <w:sz w:val="22"/>
          <w:szCs w:val="22"/>
        </w:rPr>
        <w:t xml:space="preserve"> a </w:t>
      </w:r>
      <w:r w:rsidR="00202D0D">
        <w:rPr>
          <w:rFonts w:ascii="Arial" w:hAnsi="Arial" w:cs="Arial"/>
          <w:sz w:val="22"/>
          <w:szCs w:val="22"/>
        </w:rPr>
        <w:t>Člen</w:t>
      </w:r>
      <w:r w:rsidR="003A31B5" w:rsidRPr="00EA3168">
        <w:rPr>
          <w:rFonts w:ascii="Arial" w:hAnsi="Arial" w:cs="Arial"/>
          <w:sz w:val="22"/>
          <w:szCs w:val="22"/>
        </w:rPr>
        <w:t>y</w:t>
      </w:r>
      <w:r w:rsidR="003C3442" w:rsidRPr="00EA3168">
        <w:rPr>
          <w:rFonts w:ascii="Arial" w:hAnsi="Arial" w:cs="Arial"/>
          <w:sz w:val="22"/>
          <w:szCs w:val="22"/>
        </w:rPr>
        <w:t xml:space="preserve"> doprovodu. V tomto směru</w:t>
      </w:r>
      <w:r w:rsidR="00CD3D02">
        <w:rPr>
          <w:rFonts w:ascii="Arial" w:hAnsi="Arial" w:cs="Arial"/>
          <w:sz w:val="22"/>
          <w:szCs w:val="22"/>
        </w:rPr>
        <w:t xml:space="preserve"> Svaz</w:t>
      </w:r>
      <w:r w:rsidR="003C3442" w:rsidRPr="00EA3168">
        <w:rPr>
          <w:rFonts w:ascii="Arial" w:hAnsi="Arial" w:cs="Arial"/>
          <w:sz w:val="22"/>
          <w:szCs w:val="22"/>
        </w:rPr>
        <w:t xml:space="preserve"> spolupracuje s Antidopingovým výborem Č</w:t>
      </w:r>
      <w:r w:rsidR="00AD1196" w:rsidRPr="00EA3168">
        <w:rPr>
          <w:rFonts w:ascii="Arial" w:hAnsi="Arial" w:cs="Arial"/>
          <w:sz w:val="22"/>
          <w:szCs w:val="22"/>
        </w:rPr>
        <w:t>eské republiky</w:t>
      </w:r>
      <w:r w:rsidR="003C3442" w:rsidRPr="00EA3168">
        <w:rPr>
          <w:rFonts w:ascii="Arial" w:hAnsi="Arial" w:cs="Arial"/>
          <w:spacing w:val="-2"/>
          <w:sz w:val="22"/>
          <w:szCs w:val="22"/>
        </w:rPr>
        <w:t>.</w:t>
      </w:r>
    </w:p>
    <w:p w14:paraId="67BFA65D" w14:textId="14D36225" w:rsidR="00DA240E" w:rsidRPr="00EA3168" w:rsidRDefault="00DA240E" w:rsidP="00C73659">
      <w:pPr>
        <w:numPr>
          <w:ilvl w:val="1"/>
          <w:numId w:val="33"/>
        </w:numPr>
        <w:tabs>
          <w:tab w:val="clear" w:pos="720"/>
          <w:tab w:val="num" w:pos="567"/>
        </w:tabs>
        <w:spacing w:before="120" w:line="360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 xml:space="preserve">Svaz se zavazuje zajistit antidopingové vzdělávání svých </w:t>
      </w:r>
      <w:r w:rsidR="00202D0D">
        <w:rPr>
          <w:rFonts w:ascii="Arial" w:hAnsi="Arial" w:cs="Arial"/>
          <w:sz w:val="22"/>
          <w:szCs w:val="22"/>
        </w:rPr>
        <w:t>Reprezentant</w:t>
      </w:r>
      <w:r w:rsidRPr="00EA3168">
        <w:rPr>
          <w:rFonts w:ascii="Arial" w:hAnsi="Arial" w:cs="Arial"/>
          <w:sz w:val="22"/>
          <w:szCs w:val="22"/>
        </w:rPr>
        <w:t xml:space="preserve">ů a </w:t>
      </w:r>
      <w:r w:rsidR="00202D0D">
        <w:rPr>
          <w:rFonts w:ascii="Arial" w:hAnsi="Arial" w:cs="Arial"/>
          <w:sz w:val="22"/>
          <w:szCs w:val="22"/>
        </w:rPr>
        <w:t>Člen</w:t>
      </w:r>
      <w:r w:rsidRPr="00EA3168">
        <w:rPr>
          <w:rFonts w:ascii="Arial" w:hAnsi="Arial" w:cs="Arial"/>
          <w:sz w:val="22"/>
          <w:szCs w:val="22"/>
        </w:rPr>
        <w:t xml:space="preserve">ů doprovodu v souladu </w:t>
      </w:r>
      <w:r w:rsidR="00DF3201">
        <w:rPr>
          <w:rFonts w:ascii="Arial" w:hAnsi="Arial" w:cs="Arial"/>
          <w:sz w:val="22"/>
          <w:szCs w:val="22"/>
        </w:rPr>
        <w:t>se</w:t>
      </w:r>
      <w:r w:rsidRPr="00EA3168">
        <w:rPr>
          <w:rFonts w:ascii="Arial" w:hAnsi="Arial" w:cs="Arial"/>
          <w:sz w:val="22"/>
          <w:szCs w:val="22"/>
        </w:rPr>
        <w:t xml:space="preserve"> </w:t>
      </w:r>
      <w:r w:rsidRPr="002C501F">
        <w:rPr>
          <w:rFonts w:ascii="Arial" w:hAnsi="Arial" w:cs="Arial"/>
          <w:i/>
          <w:iCs/>
          <w:sz w:val="22"/>
          <w:szCs w:val="22"/>
        </w:rPr>
        <w:t>Světov</w:t>
      </w:r>
      <w:r w:rsidR="00DF3201" w:rsidRPr="002C501F">
        <w:rPr>
          <w:rFonts w:ascii="Arial" w:hAnsi="Arial" w:cs="Arial"/>
          <w:i/>
          <w:iCs/>
          <w:sz w:val="22"/>
          <w:szCs w:val="22"/>
        </w:rPr>
        <w:t>ým</w:t>
      </w:r>
      <w:r w:rsidRPr="002C501F">
        <w:rPr>
          <w:rFonts w:ascii="Arial" w:hAnsi="Arial" w:cs="Arial"/>
          <w:i/>
          <w:iCs/>
          <w:sz w:val="22"/>
          <w:szCs w:val="22"/>
        </w:rPr>
        <w:t xml:space="preserve"> antidopingov</w:t>
      </w:r>
      <w:r w:rsidR="00DF3201" w:rsidRPr="002C501F">
        <w:rPr>
          <w:rFonts w:ascii="Arial" w:hAnsi="Arial" w:cs="Arial"/>
          <w:i/>
          <w:iCs/>
          <w:sz w:val="22"/>
          <w:szCs w:val="22"/>
        </w:rPr>
        <w:t>ým</w:t>
      </w:r>
      <w:r w:rsidRPr="002C501F">
        <w:rPr>
          <w:rFonts w:ascii="Arial" w:hAnsi="Arial" w:cs="Arial"/>
          <w:i/>
          <w:iCs/>
          <w:sz w:val="22"/>
          <w:szCs w:val="22"/>
        </w:rPr>
        <w:t xml:space="preserve"> kodex</w:t>
      </w:r>
      <w:r w:rsidR="00DF3201" w:rsidRPr="002C501F">
        <w:rPr>
          <w:rFonts w:ascii="Arial" w:hAnsi="Arial" w:cs="Arial"/>
          <w:i/>
          <w:iCs/>
          <w:sz w:val="22"/>
          <w:szCs w:val="22"/>
        </w:rPr>
        <w:t>em</w:t>
      </w:r>
      <w:r w:rsidRPr="00EA3168">
        <w:rPr>
          <w:rFonts w:ascii="Arial" w:hAnsi="Arial" w:cs="Arial"/>
          <w:sz w:val="22"/>
          <w:szCs w:val="22"/>
        </w:rPr>
        <w:t xml:space="preserve">, jenž jako </w:t>
      </w:r>
      <w:r w:rsidR="00A15451">
        <w:rPr>
          <w:rFonts w:ascii="Arial" w:hAnsi="Arial" w:cs="Arial"/>
          <w:sz w:val="22"/>
          <w:szCs w:val="22"/>
        </w:rPr>
        <w:t>P</w:t>
      </w:r>
      <w:r w:rsidR="00A15451" w:rsidRPr="00EA3168">
        <w:rPr>
          <w:rFonts w:ascii="Arial" w:hAnsi="Arial" w:cs="Arial"/>
          <w:sz w:val="22"/>
          <w:szCs w:val="22"/>
        </w:rPr>
        <w:t xml:space="preserve">říloha </w:t>
      </w:r>
      <w:r w:rsidRPr="00EA3168">
        <w:rPr>
          <w:rFonts w:ascii="Arial" w:hAnsi="Arial" w:cs="Arial"/>
          <w:sz w:val="22"/>
          <w:szCs w:val="22"/>
        </w:rPr>
        <w:t>č. 5 tvoří nedílnou součást této Smlouvy, a se souvisejícími pravidly Světové antidopingové agentury (dále také jen „</w:t>
      </w:r>
      <w:r w:rsidRPr="00EA3168">
        <w:rPr>
          <w:rFonts w:ascii="Arial" w:hAnsi="Arial" w:cs="Arial"/>
          <w:b/>
          <w:bCs/>
          <w:sz w:val="22"/>
          <w:szCs w:val="22"/>
        </w:rPr>
        <w:t>WADA</w:t>
      </w:r>
      <w:r w:rsidRPr="00EA3168">
        <w:rPr>
          <w:rFonts w:ascii="Arial" w:hAnsi="Arial" w:cs="Arial"/>
          <w:sz w:val="22"/>
          <w:szCs w:val="22"/>
        </w:rPr>
        <w:t>“). Svaz v tomto směru spolupracuje s Antidopingovým výborem České republiky</w:t>
      </w:r>
      <w:r w:rsidR="00FC3ED8">
        <w:rPr>
          <w:rFonts w:ascii="Arial" w:hAnsi="Arial" w:cs="Arial"/>
          <w:sz w:val="22"/>
          <w:szCs w:val="22"/>
        </w:rPr>
        <w:t xml:space="preserve"> a s ČOV</w:t>
      </w:r>
      <w:r w:rsidRPr="00EA3168">
        <w:rPr>
          <w:rFonts w:ascii="Arial" w:hAnsi="Arial" w:cs="Arial"/>
          <w:sz w:val="22"/>
          <w:szCs w:val="22"/>
        </w:rPr>
        <w:t>.</w:t>
      </w:r>
    </w:p>
    <w:p w14:paraId="3C1A08D7" w14:textId="2145B095" w:rsidR="003C3442" w:rsidRPr="00EA3168" w:rsidRDefault="00B47939" w:rsidP="00C73659">
      <w:pPr>
        <w:numPr>
          <w:ilvl w:val="1"/>
          <w:numId w:val="33"/>
        </w:numPr>
        <w:tabs>
          <w:tab w:val="clear" w:pos="720"/>
          <w:tab w:val="num" w:pos="567"/>
        </w:tabs>
        <w:spacing w:before="120" w:line="360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>Svaz</w:t>
      </w:r>
      <w:r w:rsidR="003C3442" w:rsidRPr="00EA3168">
        <w:rPr>
          <w:rFonts w:ascii="Arial" w:hAnsi="Arial" w:cs="Arial"/>
          <w:sz w:val="22"/>
          <w:szCs w:val="22"/>
        </w:rPr>
        <w:t xml:space="preserve"> se zavazuje </w:t>
      </w:r>
      <w:r w:rsidR="0060602E" w:rsidRPr="00EA3168">
        <w:rPr>
          <w:rFonts w:ascii="Arial" w:hAnsi="Arial" w:cs="Arial"/>
          <w:sz w:val="22"/>
          <w:szCs w:val="22"/>
        </w:rPr>
        <w:t xml:space="preserve">podrobně </w:t>
      </w:r>
      <w:r w:rsidR="003C3442" w:rsidRPr="00EA3168">
        <w:rPr>
          <w:rFonts w:ascii="Arial" w:hAnsi="Arial" w:cs="Arial"/>
          <w:sz w:val="22"/>
          <w:szCs w:val="22"/>
        </w:rPr>
        <w:t xml:space="preserve">seznámit nominované </w:t>
      </w:r>
      <w:r w:rsidR="00202D0D">
        <w:rPr>
          <w:rFonts w:ascii="Arial" w:hAnsi="Arial" w:cs="Arial"/>
          <w:sz w:val="22"/>
          <w:szCs w:val="22"/>
        </w:rPr>
        <w:t>Reprezentant</w:t>
      </w:r>
      <w:r w:rsidR="003C3442" w:rsidRPr="00EA3168">
        <w:rPr>
          <w:rFonts w:ascii="Arial" w:hAnsi="Arial" w:cs="Arial"/>
          <w:sz w:val="22"/>
          <w:szCs w:val="22"/>
        </w:rPr>
        <w:t xml:space="preserve">y a </w:t>
      </w:r>
      <w:r w:rsidR="00202D0D">
        <w:rPr>
          <w:rFonts w:ascii="Arial" w:hAnsi="Arial" w:cs="Arial"/>
          <w:sz w:val="22"/>
          <w:szCs w:val="22"/>
        </w:rPr>
        <w:t>Člen</w:t>
      </w:r>
      <w:r w:rsidR="003C3442" w:rsidRPr="00EA3168">
        <w:rPr>
          <w:rFonts w:ascii="Arial" w:hAnsi="Arial" w:cs="Arial"/>
          <w:sz w:val="22"/>
          <w:szCs w:val="22"/>
        </w:rPr>
        <w:t>y doprovodu se</w:t>
      </w:r>
      <w:r w:rsidR="00C73659" w:rsidRPr="00EA3168">
        <w:rPr>
          <w:rFonts w:ascii="Arial" w:hAnsi="Arial" w:cs="Arial"/>
          <w:sz w:val="22"/>
          <w:szCs w:val="22"/>
        </w:rPr>
        <w:t xml:space="preserve"> </w:t>
      </w:r>
      <w:r w:rsidR="00C73659" w:rsidRPr="002C501F">
        <w:rPr>
          <w:rFonts w:ascii="Arial" w:hAnsi="Arial" w:cs="Arial"/>
          <w:i/>
          <w:iCs/>
          <w:sz w:val="22"/>
          <w:szCs w:val="22"/>
        </w:rPr>
        <w:t>Světovým antidopingovým kodexem</w:t>
      </w:r>
      <w:r w:rsidR="00DA240E" w:rsidRPr="00EA3168">
        <w:rPr>
          <w:rFonts w:ascii="Arial" w:hAnsi="Arial" w:cs="Arial"/>
          <w:sz w:val="22"/>
          <w:szCs w:val="22"/>
        </w:rPr>
        <w:t xml:space="preserve"> </w:t>
      </w:r>
      <w:r w:rsidR="000B14F1" w:rsidRPr="00EA3168">
        <w:rPr>
          <w:rFonts w:ascii="Arial" w:hAnsi="Arial" w:cs="Arial"/>
          <w:sz w:val="22"/>
          <w:szCs w:val="22"/>
        </w:rPr>
        <w:t xml:space="preserve">a se souvisejícími pravidly </w:t>
      </w:r>
      <w:r w:rsidR="00DA240E" w:rsidRPr="00EA3168">
        <w:rPr>
          <w:rFonts w:ascii="Arial" w:hAnsi="Arial" w:cs="Arial"/>
          <w:sz w:val="22"/>
          <w:szCs w:val="22"/>
        </w:rPr>
        <w:t>WADA</w:t>
      </w:r>
      <w:r w:rsidR="003A6582" w:rsidRPr="00EA3168">
        <w:rPr>
          <w:rFonts w:ascii="Arial" w:hAnsi="Arial" w:cs="Arial"/>
          <w:sz w:val="22"/>
          <w:szCs w:val="22"/>
        </w:rPr>
        <w:t>, s </w:t>
      </w:r>
      <w:r w:rsidR="003A6582" w:rsidRPr="002C501F">
        <w:rPr>
          <w:rFonts w:ascii="Arial" w:hAnsi="Arial" w:cs="Arial"/>
          <w:i/>
          <w:iCs/>
          <w:sz w:val="22"/>
          <w:szCs w:val="22"/>
        </w:rPr>
        <w:t>Antidopingovými pravidly</w:t>
      </w:r>
      <w:r w:rsidR="00C73659" w:rsidRPr="002C501F">
        <w:rPr>
          <w:rFonts w:ascii="Arial" w:hAnsi="Arial" w:cs="Arial"/>
          <w:i/>
          <w:iCs/>
          <w:sz w:val="22"/>
          <w:szCs w:val="22"/>
        </w:rPr>
        <w:t xml:space="preserve"> MOV</w:t>
      </w:r>
      <w:r w:rsidR="003A6582" w:rsidRPr="002C501F">
        <w:rPr>
          <w:rFonts w:ascii="Arial" w:hAnsi="Arial" w:cs="Arial"/>
          <w:i/>
          <w:iCs/>
          <w:sz w:val="22"/>
          <w:szCs w:val="22"/>
        </w:rPr>
        <w:t xml:space="preserve"> pro</w:t>
      </w:r>
      <w:r w:rsidR="004A2CB4" w:rsidRPr="002C501F">
        <w:rPr>
          <w:rFonts w:ascii="Arial" w:hAnsi="Arial" w:cs="Arial"/>
          <w:i/>
          <w:iCs/>
          <w:sz w:val="22"/>
          <w:szCs w:val="22"/>
        </w:rPr>
        <w:t xml:space="preserve"> ZOH</w:t>
      </w:r>
      <w:r w:rsidR="0060602E" w:rsidRPr="00EA3168">
        <w:rPr>
          <w:rFonts w:ascii="Arial" w:hAnsi="Arial" w:cs="Arial"/>
          <w:sz w:val="22"/>
          <w:szCs w:val="22"/>
        </w:rPr>
        <w:t xml:space="preserve">, </w:t>
      </w:r>
      <w:r w:rsidR="00C73659" w:rsidRPr="00EA3168">
        <w:rPr>
          <w:rFonts w:ascii="Arial" w:hAnsi="Arial" w:cs="Arial"/>
          <w:sz w:val="22"/>
          <w:szCs w:val="22"/>
        </w:rPr>
        <w:t xml:space="preserve">jenž jako </w:t>
      </w:r>
      <w:r w:rsidR="00B6523D">
        <w:rPr>
          <w:rFonts w:ascii="Arial" w:hAnsi="Arial" w:cs="Arial"/>
          <w:sz w:val="22"/>
          <w:szCs w:val="22"/>
        </w:rPr>
        <w:t>P</w:t>
      </w:r>
      <w:r w:rsidR="00B6523D" w:rsidRPr="00EA3168">
        <w:rPr>
          <w:rFonts w:ascii="Arial" w:hAnsi="Arial" w:cs="Arial"/>
          <w:sz w:val="22"/>
          <w:szCs w:val="22"/>
        </w:rPr>
        <w:t xml:space="preserve">říloha </w:t>
      </w:r>
      <w:r w:rsidR="00C73659" w:rsidRPr="00EA3168">
        <w:rPr>
          <w:rFonts w:ascii="Arial" w:hAnsi="Arial" w:cs="Arial"/>
          <w:sz w:val="22"/>
          <w:szCs w:val="22"/>
        </w:rPr>
        <w:t>č. 5</w:t>
      </w:r>
      <w:r w:rsidR="00B84D5B" w:rsidRPr="00EA3168">
        <w:rPr>
          <w:rFonts w:ascii="Arial" w:hAnsi="Arial" w:cs="Arial"/>
          <w:sz w:val="22"/>
          <w:szCs w:val="22"/>
        </w:rPr>
        <w:t>.1</w:t>
      </w:r>
      <w:r w:rsidR="00C73659" w:rsidRPr="00EA3168">
        <w:rPr>
          <w:rFonts w:ascii="Arial" w:hAnsi="Arial" w:cs="Arial"/>
          <w:sz w:val="22"/>
          <w:szCs w:val="22"/>
        </w:rPr>
        <w:t xml:space="preserve"> tvoří nedílnou součást této Smlouvy,</w:t>
      </w:r>
      <w:r w:rsidR="000B14F1" w:rsidRPr="00EA3168">
        <w:rPr>
          <w:rFonts w:ascii="Arial" w:hAnsi="Arial" w:cs="Arial"/>
          <w:sz w:val="22"/>
          <w:szCs w:val="22"/>
        </w:rPr>
        <w:t xml:space="preserve"> </w:t>
      </w:r>
      <w:r w:rsidR="003C3442" w:rsidRPr="00EA3168">
        <w:rPr>
          <w:rFonts w:ascii="Arial" w:hAnsi="Arial" w:cs="Arial"/>
          <w:sz w:val="22"/>
          <w:szCs w:val="22"/>
        </w:rPr>
        <w:t xml:space="preserve">se </w:t>
      </w:r>
      <w:r w:rsidR="003C3442" w:rsidRPr="002C501F">
        <w:rPr>
          <w:rFonts w:ascii="Arial" w:hAnsi="Arial" w:cs="Arial"/>
          <w:i/>
          <w:iCs/>
          <w:sz w:val="22"/>
          <w:szCs w:val="22"/>
        </w:rPr>
        <w:t>Směrnicí pro kontrolu a postih dopingu ve sportu v</w:t>
      </w:r>
      <w:r w:rsidR="00632177" w:rsidRPr="002C501F">
        <w:rPr>
          <w:rFonts w:ascii="Arial" w:hAnsi="Arial" w:cs="Arial"/>
          <w:i/>
          <w:iCs/>
          <w:sz w:val="22"/>
          <w:szCs w:val="22"/>
        </w:rPr>
        <w:t> </w:t>
      </w:r>
      <w:r w:rsidR="003C3442" w:rsidRPr="002C501F">
        <w:rPr>
          <w:rFonts w:ascii="Arial" w:hAnsi="Arial" w:cs="Arial"/>
          <w:i/>
          <w:iCs/>
          <w:sz w:val="22"/>
          <w:szCs w:val="22"/>
        </w:rPr>
        <w:t>Č</w:t>
      </w:r>
      <w:r w:rsidR="00632177" w:rsidRPr="002C501F">
        <w:rPr>
          <w:rFonts w:ascii="Arial" w:hAnsi="Arial" w:cs="Arial"/>
          <w:i/>
          <w:iCs/>
          <w:sz w:val="22"/>
          <w:szCs w:val="22"/>
        </w:rPr>
        <w:t xml:space="preserve">eské </w:t>
      </w:r>
      <w:r w:rsidR="00632177" w:rsidRPr="002C501F">
        <w:rPr>
          <w:rFonts w:ascii="Arial" w:hAnsi="Arial" w:cs="Arial"/>
          <w:i/>
          <w:iCs/>
          <w:sz w:val="22"/>
          <w:szCs w:val="22"/>
        </w:rPr>
        <w:lastRenderedPageBreak/>
        <w:t>republice</w:t>
      </w:r>
      <w:r w:rsidR="00632177" w:rsidRPr="00EA3168">
        <w:rPr>
          <w:rFonts w:ascii="Arial" w:hAnsi="Arial" w:cs="Arial"/>
          <w:sz w:val="22"/>
          <w:szCs w:val="22"/>
        </w:rPr>
        <w:t>, která jako</w:t>
      </w:r>
      <w:r w:rsidR="003C3442" w:rsidRPr="00EA3168">
        <w:rPr>
          <w:rFonts w:ascii="Arial" w:hAnsi="Arial" w:cs="Arial"/>
          <w:sz w:val="22"/>
          <w:szCs w:val="22"/>
        </w:rPr>
        <w:t xml:space="preserve"> </w:t>
      </w:r>
      <w:r w:rsidR="003659BC">
        <w:rPr>
          <w:rFonts w:ascii="Arial" w:hAnsi="Arial" w:cs="Arial"/>
          <w:sz w:val="22"/>
          <w:szCs w:val="22"/>
        </w:rPr>
        <w:t>P</w:t>
      </w:r>
      <w:r w:rsidR="003659BC" w:rsidRPr="00EA3168">
        <w:rPr>
          <w:rFonts w:ascii="Arial" w:hAnsi="Arial" w:cs="Arial"/>
          <w:sz w:val="22"/>
          <w:szCs w:val="22"/>
        </w:rPr>
        <w:t xml:space="preserve">říloha </w:t>
      </w:r>
      <w:r w:rsidR="003C3442" w:rsidRPr="00EA3168">
        <w:rPr>
          <w:rFonts w:ascii="Arial" w:hAnsi="Arial" w:cs="Arial"/>
          <w:sz w:val="22"/>
          <w:szCs w:val="22"/>
        </w:rPr>
        <w:t xml:space="preserve">č. </w:t>
      </w:r>
      <w:r w:rsidR="00C73659" w:rsidRPr="00EA3168">
        <w:rPr>
          <w:rFonts w:ascii="Arial" w:hAnsi="Arial" w:cs="Arial"/>
          <w:sz w:val="22"/>
          <w:szCs w:val="22"/>
        </w:rPr>
        <w:t>5</w:t>
      </w:r>
      <w:r w:rsidR="00B84D5B" w:rsidRPr="00EA3168">
        <w:rPr>
          <w:rFonts w:ascii="Arial" w:hAnsi="Arial" w:cs="Arial"/>
          <w:sz w:val="22"/>
          <w:szCs w:val="22"/>
        </w:rPr>
        <w:t>.2</w:t>
      </w:r>
      <w:r w:rsidR="00632177" w:rsidRPr="00EA3168">
        <w:rPr>
          <w:rFonts w:ascii="Arial" w:hAnsi="Arial" w:cs="Arial"/>
          <w:sz w:val="22"/>
          <w:szCs w:val="22"/>
        </w:rPr>
        <w:t xml:space="preserve"> tvoří nedílnou součást této Smlouvy,</w:t>
      </w:r>
      <w:r w:rsidR="003A6582" w:rsidRPr="00EA3168">
        <w:rPr>
          <w:rFonts w:ascii="Arial" w:hAnsi="Arial" w:cs="Arial"/>
          <w:sz w:val="22"/>
          <w:szCs w:val="22"/>
        </w:rPr>
        <w:t xml:space="preserve"> </w:t>
      </w:r>
      <w:r w:rsidR="00C73659" w:rsidRPr="00EA3168">
        <w:rPr>
          <w:rFonts w:ascii="Arial" w:hAnsi="Arial" w:cs="Arial"/>
          <w:sz w:val="22"/>
          <w:szCs w:val="22"/>
        </w:rPr>
        <w:t>s antidopingovými pravidly</w:t>
      </w:r>
      <w:r w:rsidR="00C2137F" w:rsidRPr="00EA3168">
        <w:rPr>
          <w:rFonts w:ascii="Arial" w:hAnsi="Arial" w:cs="Arial"/>
          <w:sz w:val="22"/>
          <w:szCs w:val="22"/>
        </w:rPr>
        <w:t xml:space="preserve"> </w:t>
      </w:r>
      <w:r w:rsidR="003C3442" w:rsidRPr="00EA3168">
        <w:rPr>
          <w:rFonts w:ascii="Arial" w:hAnsi="Arial" w:cs="Arial"/>
          <w:sz w:val="22"/>
          <w:szCs w:val="22"/>
        </w:rPr>
        <w:t xml:space="preserve">příslušné </w:t>
      </w:r>
      <w:r w:rsidR="0060602E" w:rsidRPr="00EA3168">
        <w:rPr>
          <w:rFonts w:ascii="Arial" w:hAnsi="Arial" w:cs="Arial"/>
          <w:sz w:val="22"/>
          <w:szCs w:val="22"/>
        </w:rPr>
        <w:t>m</w:t>
      </w:r>
      <w:r w:rsidR="003C3442" w:rsidRPr="00EA3168">
        <w:rPr>
          <w:rFonts w:ascii="Arial" w:hAnsi="Arial" w:cs="Arial"/>
          <w:sz w:val="22"/>
          <w:szCs w:val="22"/>
        </w:rPr>
        <w:t>ezinárodní federace</w:t>
      </w:r>
      <w:r w:rsidR="00C73659" w:rsidRPr="00EA3168">
        <w:rPr>
          <w:rFonts w:ascii="Arial" w:hAnsi="Arial" w:cs="Arial"/>
          <w:sz w:val="22"/>
          <w:szCs w:val="22"/>
        </w:rPr>
        <w:t>, dalšími antidopingovými pravidly platnými</w:t>
      </w:r>
      <w:r w:rsidR="002C501F">
        <w:rPr>
          <w:rFonts w:ascii="Arial" w:hAnsi="Arial" w:cs="Arial"/>
          <w:sz w:val="22"/>
          <w:szCs w:val="22"/>
        </w:rPr>
        <w:t xml:space="preserve"> </w:t>
      </w:r>
      <w:r w:rsidR="00C73659" w:rsidRPr="00EA3168">
        <w:rPr>
          <w:rFonts w:ascii="Arial" w:hAnsi="Arial" w:cs="Arial"/>
          <w:sz w:val="22"/>
          <w:szCs w:val="22"/>
        </w:rPr>
        <w:t>a účinnými</w:t>
      </w:r>
      <w:r w:rsidR="009B05A3" w:rsidRPr="00EA3168">
        <w:rPr>
          <w:rFonts w:ascii="Arial" w:hAnsi="Arial" w:cs="Arial"/>
          <w:sz w:val="22"/>
          <w:szCs w:val="22"/>
        </w:rPr>
        <w:t xml:space="preserve"> v rámci příslušného sportu</w:t>
      </w:r>
      <w:r w:rsidR="00C73659" w:rsidRPr="00EA3168">
        <w:rPr>
          <w:rFonts w:ascii="Arial" w:hAnsi="Arial" w:cs="Arial"/>
          <w:sz w:val="22"/>
          <w:szCs w:val="22"/>
        </w:rPr>
        <w:t xml:space="preserve"> v době</w:t>
      </w:r>
      <w:r w:rsidR="004A2CB4">
        <w:rPr>
          <w:rFonts w:ascii="Arial" w:hAnsi="Arial" w:cs="Arial"/>
          <w:sz w:val="22"/>
          <w:szCs w:val="22"/>
        </w:rPr>
        <w:t xml:space="preserve"> ZOH</w:t>
      </w:r>
      <w:r w:rsidR="000B14F1" w:rsidRPr="00EA3168">
        <w:rPr>
          <w:rFonts w:ascii="Arial" w:hAnsi="Arial" w:cs="Arial"/>
          <w:sz w:val="22"/>
          <w:szCs w:val="22"/>
        </w:rPr>
        <w:t xml:space="preserve"> </w:t>
      </w:r>
      <w:r w:rsidR="003C3442" w:rsidRPr="00EA3168">
        <w:rPr>
          <w:rFonts w:ascii="Arial" w:hAnsi="Arial" w:cs="Arial"/>
          <w:sz w:val="22"/>
          <w:szCs w:val="22"/>
        </w:rPr>
        <w:t xml:space="preserve">a </w:t>
      </w:r>
      <w:r w:rsidR="00C2137F" w:rsidRPr="00EA3168">
        <w:rPr>
          <w:rFonts w:ascii="Arial" w:hAnsi="Arial" w:cs="Arial"/>
          <w:sz w:val="22"/>
          <w:szCs w:val="22"/>
        </w:rPr>
        <w:t>dále</w:t>
      </w:r>
      <w:r w:rsidR="00976A47">
        <w:rPr>
          <w:rFonts w:ascii="Arial" w:hAnsi="Arial" w:cs="Arial"/>
          <w:sz w:val="22"/>
          <w:szCs w:val="22"/>
        </w:rPr>
        <w:t xml:space="preserve"> </w:t>
      </w:r>
      <w:r w:rsidR="003C3442" w:rsidRPr="00EA3168">
        <w:rPr>
          <w:rFonts w:ascii="Arial" w:hAnsi="Arial" w:cs="Arial"/>
          <w:sz w:val="22"/>
          <w:szCs w:val="22"/>
        </w:rPr>
        <w:t xml:space="preserve">s ustanovením pravidla 43 </w:t>
      </w:r>
      <w:r w:rsidR="003C3442" w:rsidRPr="002C501F">
        <w:rPr>
          <w:rFonts w:ascii="Arial" w:hAnsi="Arial" w:cs="Arial"/>
          <w:i/>
          <w:iCs/>
          <w:sz w:val="22"/>
          <w:szCs w:val="22"/>
        </w:rPr>
        <w:t>Olympijské charty</w:t>
      </w:r>
      <w:r w:rsidR="003C3442" w:rsidRPr="00EA3168">
        <w:rPr>
          <w:rFonts w:ascii="Arial" w:hAnsi="Arial" w:cs="Arial"/>
          <w:sz w:val="22"/>
          <w:szCs w:val="22"/>
        </w:rPr>
        <w:t>.</w:t>
      </w:r>
    </w:p>
    <w:p w14:paraId="4DD1F9CB" w14:textId="0D77C884" w:rsidR="003C3442" w:rsidRPr="00EA3168" w:rsidRDefault="00B47939" w:rsidP="003C3442">
      <w:pPr>
        <w:numPr>
          <w:ilvl w:val="1"/>
          <w:numId w:val="33"/>
        </w:numPr>
        <w:tabs>
          <w:tab w:val="clear" w:pos="720"/>
          <w:tab w:val="num" w:pos="567"/>
        </w:tabs>
        <w:spacing w:before="120" w:line="360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>Svaz</w:t>
      </w:r>
      <w:r w:rsidR="003C3442" w:rsidRPr="00EA3168">
        <w:rPr>
          <w:rFonts w:ascii="Arial" w:hAnsi="Arial" w:cs="Arial"/>
          <w:sz w:val="22"/>
          <w:szCs w:val="22"/>
        </w:rPr>
        <w:t xml:space="preserve"> v rámci zajištění </w:t>
      </w:r>
      <w:r w:rsidR="004F6D73">
        <w:rPr>
          <w:rFonts w:ascii="Arial" w:hAnsi="Arial" w:cs="Arial"/>
          <w:sz w:val="22"/>
          <w:szCs w:val="22"/>
        </w:rPr>
        <w:t>souhlasu a následného</w:t>
      </w:r>
      <w:r w:rsidR="00B14A26" w:rsidRPr="00EA3168">
        <w:rPr>
          <w:rFonts w:ascii="Arial" w:hAnsi="Arial" w:cs="Arial"/>
          <w:sz w:val="22"/>
          <w:szCs w:val="22"/>
        </w:rPr>
        <w:t>podpisu</w:t>
      </w:r>
      <w:r w:rsidR="00C5475A">
        <w:rPr>
          <w:rFonts w:ascii="Arial" w:hAnsi="Arial" w:cs="Arial"/>
          <w:sz w:val="22"/>
          <w:szCs w:val="22"/>
        </w:rPr>
        <w:t xml:space="preserve"> </w:t>
      </w:r>
      <w:r w:rsidR="004F6D73">
        <w:rPr>
          <w:rFonts w:ascii="Arial" w:hAnsi="Arial" w:cs="Arial"/>
          <w:sz w:val="22"/>
          <w:szCs w:val="22"/>
        </w:rPr>
        <w:t xml:space="preserve">dokumentu </w:t>
      </w:r>
      <w:r w:rsidR="00C5475A">
        <w:rPr>
          <w:rFonts w:ascii="Arial" w:hAnsi="Arial" w:cs="Arial"/>
          <w:sz w:val="22"/>
          <w:szCs w:val="22"/>
        </w:rPr>
        <w:t>Zásad</w:t>
      </w:r>
      <w:r w:rsidR="004F6D73">
        <w:rPr>
          <w:rFonts w:ascii="Arial" w:hAnsi="Arial" w:cs="Arial"/>
          <w:sz w:val="22"/>
          <w:szCs w:val="22"/>
        </w:rPr>
        <w:t>y</w:t>
      </w:r>
      <w:r w:rsidR="003C3442" w:rsidRPr="00EA3168">
        <w:rPr>
          <w:rFonts w:ascii="Arial" w:hAnsi="Arial" w:cs="Arial"/>
          <w:sz w:val="22"/>
          <w:szCs w:val="22"/>
        </w:rPr>
        <w:t xml:space="preserve"> o účasti </w:t>
      </w:r>
      <w:r w:rsidR="003F1883">
        <w:rPr>
          <w:rFonts w:ascii="Arial" w:hAnsi="Arial" w:cs="Arial"/>
          <w:sz w:val="22"/>
          <w:szCs w:val="22"/>
        </w:rPr>
        <w:t xml:space="preserve">s Reprezentantem </w:t>
      </w:r>
      <w:r w:rsidR="003C3442" w:rsidRPr="00EA3168">
        <w:rPr>
          <w:rFonts w:ascii="Arial" w:hAnsi="Arial" w:cs="Arial"/>
          <w:sz w:val="22"/>
          <w:szCs w:val="22"/>
        </w:rPr>
        <w:t>zajistí i</w:t>
      </w:r>
      <w:r w:rsidR="004F6D73">
        <w:rPr>
          <w:rFonts w:ascii="Arial" w:hAnsi="Arial" w:cs="Arial"/>
          <w:sz w:val="22"/>
          <w:szCs w:val="22"/>
        </w:rPr>
        <w:t xml:space="preserve"> souhlas a</w:t>
      </w:r>
      <w:r w:rsidR="003C3442" w:rsidRPr="00EA3168">
        <w:rPr>
          <w:rFonts w:ascii="Arial" w:hAnsi="Arial" w:cs="Arial"/>
          <w:sz w:val="22"/>
          <w:szCs w:val="22"/>
        </w:rPr>
        <w:t xml:space="preserve"> </w:t>
      </w:r>
      <w:r w:rsidR="00FF6F29" w:rsidRPr="00EA3168">
        <w:rPr>
          <w:rFonts w:ascii="Arial" w:hAnsi="Arial" w:cs="Arial"/>
          <w:sz w:val="22"/>
          <w:szCs w:val="22"/>
        </w:rPr>
        <w:t>přijetí (tj. podpis)</w:t>
      </w:r>
      <w:r w:rsidR="003C3442" w:rsidRPr="00EA3168">
        <w:rPr>
          <w:rFonts w:ascii="Arial" w:hAnsi="Arial" w:cs="Arial"/>
          <w:sz w:val="22"/>
          <w:szCs w:val="22"/>
        </w:rPr>
        <w:t xml:space="preserve"> </w:t>
      </w:r>
      <w:r w:rsidR="003C3442" w:rsidRPr="00D051CA">
        <w:rPr>
          <w:rFonts w:ascii="Arial" w:hAnsi="Arial" w:cs="Arial"/>
          <w:i/>
          <w:iCs/>
          <w:sz w:val="22"/>
          <w:szCs w:val="22"/>
        </w:rPr>
        <w:t>Závazku sportovce ve věci dopingu ve sportu</w:t>
      </w:r>
      <w:r w:rsidR="00C84552" w:rsidRPr="00EA3168">
        <w:rPr>
          <w:rFonts w:ascii="Arial" w:hAnsi="Arial" w:cs="Arial"/>
          <w:sz w:val="22"/>
          <w:szCs w:val="22"/>
        </w:rPr>
        <w:t xml:space="preserve">, jehož vzor tvoří </w:t>
      </w:r>
      <w:r w:rsidR="00E515E3">
        <w:rPr>
          <w:rFonts w:ascii="Arial" w:hAnsi="Arial" w:cs="Arial"/>
          <w:sz w:val="22"/>
          <w:szCs w:val="22"/>
        </w:rPr>
        <w:t>P</w:t>
      </w:r>
      <w:r w:rsidR="00E515E3" w:rsidRPr="00EA3168">
        <w:rPr>
          <w:rFonts w:ascii="Arial" w:hAnsi="Arial" w:cs="Arial"/>
          <w:sz w:val="22"/>
          <w:szCs w:val="22"/>
        </w:rPr>
        <w:t xml:space="preserve">řílohu </w:t>
      </w:r>
      <w:r w:rsidR="003C3442" w:rsidRPr="00EA3168">
        <w:rPr>
          <w:rFonts w:ascii="Arial" w:hAnsi="Arial" w:cs="Arial"/>
          <w:sz w:val="22"/>
          <w:szCs w:val="22"/>
        </w:rPr>
        <w:t xml:space="preserve">č. </w:t>
      </w:r>
      <w:r w:rsidR="0060602E" w:rsidRPr="00EA3168">
        <w:rPr>
          <w:rFonts w:ascii="Arial" w:hAnsi="Arial" w:cs="Arial"/>
          <w:sz w:val="22"/>
          <w:szCs w:val="22"/>
        </w:rPr>
        <w:t>5.3</w:t>
      </w:r>
      <w:r w:rsidR="00C84552" w:rsidRPr="00EA3168">
        <w:rPr>
          <w:rFonts w:ascii="Arial" w:hAnsi="Arial" w:cs="Arial"/>
          <w:sz w:val="22"/>
          <w:szCs w:val="22"/>
        </w:rPr>
        <w:t xml:space="preserve"> této Smlouvy</w:t>
      </w:r>
      <w:r w:rsidR="003C3442" w:rsidRPr="00EA3168">
        <w:rPr>
          <w:rFonts w:ascii="Arial" w:hAnsi="Arial" w:cs="Arial"/>
          <w:sz w:val="22"/>
          <w:szCs w:val="22"/>
        </w:rPr>
        <w:t xml:space="preserve">, </w:t>
      </w:r>
      <w:r w:rsidR="009F2543" w:rsidRPr="00EA3168">
        <w:rPr>
          <w:rFonts w:ascii="Arial" w:hAnsi="Arial" w:cs="Arial"/>
          <w:sz w:val="22"/>
          <w:szCs w:val="22"/>
        </w:rPr>
        <w:t>a jehož přijetí</w:t>
      </w:r>
      <w:r w:rsidR="00722D55">
        <w:rPr>
          <w:rFonts w:ascii="Arial" w:hAnsi="Arial" w:cs="Arial"/>
          <w:sz w:val="22"/>
          <w:szCs w:val="22"/>
        </w:rPr>
        <w:br/>
      </w:r>
      <w:r w:rsidR="00FB0513" w:rsidRPr="00EA3168">
        <w:rPr>
          <w:rFonts w:ascii="Arial" w:hAnsi="Arial" w:cs="Arial"/>
          <w:sz w:val="22"/>
          <w:szCs w:val="22"/>
        </w:rPr>
        <w:t>(tj. podpis)</w:t>
      </w:r>
      <w:r w:rsidR="003C3442" w:rsidRPr="00EA3168">
        <w:rPr>
          <w:rFonts w:ascii="Arial" w:hAnsi="Arial" w:cs="Arial"/>
          <w:sz w:val="22"/>
          <w:szCs w:val="22"/>
        </w:rPr>
        <w:t xml:space="preserve"> je podmínkou účasti a startu </w:t>
      </w:r>
      <w:r w:rsidR="00202D0D">
        <w:rPr>
          <w:rFonts w:ascii="Arial" w:hAnsi="Arial" w:cs="Arial"/>
          <w:sz w:val="22"/>
          <w:szCs w:val="22"/>
        </w:rPr>
        <w:t>Reprezentant</w:t>
      </w:r>
      <w:r w:rsidR="003C3442" w:rsidRPr="00EA3168">
        <w:rPr>
          <w:rFonts w:ascii="Arial" w:hAnsi="Arial" w:cs="Arial"/>
          <w:sz w:val="22"/>
          <w:szCs w:val="22"/>
        </w:rPr>
        <w:t>a na</w:t>
      </w:r>
      <w:r w:rsidR="004A2CB4">
        <w:rPr>
          <w:rFonts w:ascii="Arial" w:hAnsi="Arial" w:cs="Arial"/>
          <w:sz w:val="22"/>
          <w:szCs w:val="22"/>
        </w:rPr>
        <w:t xml:space="preserve"> ZOH</w:t>
      </w:r>
      <w:r w:rsidR="003C3442" w:rsidRPr="00EA3168">
        <w:rPr>
          <w:rFonts w:ascii="Arial" w:hAnsi="Arial" w:cs="Arial"/>
          <w:sz w:val="22"/>
          <w:szCs w:val="22"/>
        </w:rPr>
        <w:t>.</w:t>
      </w:r>
    </w:p>
    <w:p w14:paraId="0B68CAD9" w14:textId="5E819D08" w:rsidR="003C3442" w:rsidRDefault="00B47939" w:rsidP="003C3442">
      <w:pPr>
        <w:numPr>
          <w:ilvl w:val="1"/>
          <w:numId w:val="33"/>
        </w:numPr>
        <w:tabs>
          <w:tab w:val="clear" w:pos="720"/>
          <w:tab w:val="num" w:pos="567"/>
        </w:tabs>
        <w:spacing w:before="120" w:line="360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>Svaz</w:t>
      </w:r>
      <w:r w:rsidR="003C3442" w:rsidRPr="00EA3168">
        <w:rPr>
          <w:rFonts w:ascii="Arial" w:hAnsi="Arial" w:cs="Arial"/>
          <w:sz w:val="22"/>
          <w:szCs w:val="22"/>
        </w:rPr>
        <w:t xml:space="preserve"> se zavazuje zajistit včasné provedení mimořádné zdravotní prohlídky </w:t>
      </w:r>
      <w:r w:rsidR="00202D0D">
        <w:rPr>
          <w:rFonts w:ascii="Arial" w:hAnsi="Arial" w:cs="Arial"/>
          <w:sz w:val="22"/>
          <w:szCs w:val="22"/>
        </w:rPr>
        <w:t>Reprezentant</w:t>
      </w:r>
      <w:r w:rsidR="003C3442" w:rsidRPr="00EA3168">
        <w:rPr>
          <w:rFonts w:ascii="Arial" w:hAnsi="Arial" w:cs="Arial"/>
          <w:sz w:val="22"/>
          <w:szCs w:val="22"/>
        </w:rPr>
        <w:t>a</w:t>
      </w:r>
      <w:r w:rsidR="0060602E" w:rsidRPr="00EA3168">
        <w:rPr>
          <w:rFonts w:ascii="Arial" w:hAnsi="Arial" w:cs="Arial"/>
          <w:sz w:val="22"/>
          <w:szCs w:val="22"/>
        </w:rPr>
        <w:t xml:space="preserve"> před</w:t>
      </w:r>
      <w:r w:rsidR="004A2CB4">
        <w:rPr>
          <w:rFonts w:ascii="Arial" w:hAnsi="Arial" w:cs="Arial"/>
          <w:sz w:val="22"/>
          <w:szCs w:val="22"/>
        </w:rPr>
        <w:t xml:space="preserve"> ZOH</w:t>
      </w:r>
      <w:r w:rsidR="003C3442" w:rsidRPr="00EA3168">
        <w:rPr>
          <w:rFonts w:ascii="Arial" w:hAnsi="Arial" w:cs="Arial"/>
          <w:sz w:val="22"/>
          <w:szCs w:val="22"/>
        </w:rPr>
        <w:t xml:space="preserve"> a předání jejího výsledku ČOV </w:t>
      </w:r>
      <w:r w:rsidR="009F2543" w:rsidRPr="00EA3168">
        <w:rPr>
          <w:rFonts w:ascii="Arial" w:hAnsi="Arial" w:cs="Arial"/>
          <w:sz w:val="22"/>
          <w:szCs w:val="22"/>
        </w:rPr>
        <w:t xml:space="preserve">v podobě </w:t>
      </w:r>
      <w:r w:rsidR="003C3442" w:rsidRPr="00D427B4">
        <w:rPr>
          <w:rFonts w:ascii="Arial" w:hAnsi="Arial" w:cs="Arial"/>
          <w:i/>
          <w:iCs/>
          <w:sz w:val="22"/>
          <w:szCs w:val="22"/>
        </w:rPr>
        <w:t>Zpráv</w:t>
      </w:r>
      <w:r w:rsidR="009F2543" w:rsidRPr="00D427B4">
        <w:rPr>
          <w:rFonts w:ascii="Arial" w:hAnsi="Arial" w:cs="Arial"/>
          <w:i/>
          <w:iCs/>
          <w:sz w:val="22"/>
          <w:szCs w:val="22"/>
        </w:rPr>
        <w:t>y</w:t>
      </w:r>
      <w:r w:rsidR="003C3442" w:rsidRPr="00D427B4">
        <w:rPr>
          <w:rFonts w:ascii="Arial" w:hAnsi="Arial" w:cs="Arial"/>
          <w:i/>
          <w:iCs/>
          <w:sz w:val="22"/>
          <w:szCs w:val="22"/>
        </w:rPr>
        <w:t xml:space="preserve"> o aktuálním zdravotním stavu </w:t>
      </w:r>
      <w:r w:rsidR="00202D0D" w:rsidRPr="00D427B4">
        <w:rPr>
          <w:rFonts w:ascii="Arial" w:hAnsi="Arial" w:cs="Arial"/>
          <w:i/>
          <w:iCs/>
          <w:sz w:val="22"/>
          <w:szCs w:val="22"/>
        </w:rPr>
        <w:t>Reprezentant</w:t>
      </w:r>
      <w:r w:rsidR="00FA1A28" w:rsidRPr="00D427B4">
        <w:rPr>
          <w:rFonts w:ascii="Arial" w:hAnsi="Arial" w:cs="Arial"/>
          <w:i/>
          <w:iCs/>
          <w:sz w:val="22"/>
          <w:szCs w:val="22"/>
        </w:rPr>
        <w:t>a</w:t>
      </w:r>
      <w:r w:rsidR="003C3442" w:rsidRPr="00D427B4">
        <w:rPr>
          <w:rFonts w:ascii="Arial" w:hAnsi="Arial" w:cs="Arial"/>
          <w:i/>
          <w:iCs/>
          <w:sz w:val="22"/>
          <w:szCs w:val="22"/>
        </w:rPr>
        <w:t xml:space="preserve"> před</w:t>
      </w:r>
      <w:r w:rsidR="004A2CB4" w:rsidRPr="00D427B4">
        <w:rPr>
          <w:rFonts w:ascii="Arial" w:hAnsi="Arial" w:cs="Arial"/>
          <w:i/>
          <w:iCs/>
          <w:sz w:val="22"/>
          <w:szCs w:val="22"/>
        </w:rPr>
        <w:t xml:space="preserve"> ZOH</w:t>
      </w:r>
      <w:r w:rsidR="0093118A" w:rsidRPr="00EA3168">
        <w:rPr>
          <w:rFonts w:ascii="Arial" w:hAnsi="Arial" w:cs="Arial"/>
          <w:sz w:val="22"/>
          <w:szCs w:val="22"/>
        </w:rPr>
        <w:t xml:space="preserve">, jejíž vzor tvoří jako </w:t>
      </w:r>
      <w:r w:rsidR="00E515E3">
        <w:rPr>
          <w:rFonts w:ascii="Arial" w:hAnsi="Arial" w:cs="Arial"/>
          <w:sz w:val="22"/>
          <w:szCs w:val="22"/>
        </w:rPr>
        <w:t>P</w:t>
      </w:r>
      <w:r w:rsidR="00E515E3" w:rsidRPr="00EA3168">
        <w:rPr>
          <w:rFonts w:ascii="Arial" w:hAnsi="Arial" w:cs="Arial"/>
          <w:sz w:val="22"/>
          <w:szCs w:val="22"/>
        </w:rPr>
        <w:t xml:space="preserve">říloha </w:t>
      </w:r>
      <w:r w:rsidR="003C3442" w:rsidRPr="00EA3168">
        <w:rPr>
          <w:rFonts w:ascii="Arial" w:hAnsi="Arial" w:cs="Arial"/>
          <w:sz w:val="22"/>
          <w:szCs w:val="22"/>
        </w:rPr>
        <w:t xml:space="preserve">č. </w:t>
      </w:r>
      <w:r w:rsidR="00E5481C">
        <w:rPr>
          <w:rFonts w:ascii="Arial" w:hAnsi="Arial" w:cs="Arial"/>
          <w:sz w:val="22"/>
          <w:szCs w:val="22"/>
        </w:rPr>
        <w:t xml:space="preserve">8 </w:t>
      </w:r>
      <w:r w:rsidR="0093118A" w:rsidRPr="00EA3168">
        <w:rPr>
          <w:rFonts w:ascii="Arial" w:hAnsi="Arial" w:cs="Arial"/>
          <w:sz w:val="22"/>
          <w:szCs w:val="22"/>
        </w:rPr>
        <w:t>nedílnou součást této Smlouvy</w:t>
      </w:r>
      <w:r w:rsidR="003C3442" w:rsidRPr="00EA3168">
        <w:rPr>
          <w:rFonts w:ascii="Arial" w:hAnsi="Arial" w:cs="Arial"/>
          <w:sz w:val="22"/>
          <w:szCs w:val="22"/>
        </w:rPr>
        <w:t>. Mimořádná zdravotní prohlídka bude provedena odpovědným lékařem reprezentačního družstva nebo lékařem Centra zdravotnického zabezpečení sportovní reprezentace</w:t>
      </w:r>
      <w:r w:rsidR="00691B61" w:rsidRPr="00EA3168">
        <w:rPr>
          <w:rFonts w:ascii="Arial" w:hAnsi="Arial" w:cs="Arial"/>
          <w:sz w:val="22"/>
          <w:szCs w:val="22"/>
        </w:rPr>
        <w:t xml:space="preserve">, </w:t>
      </w:r>
      <w:r w:rsidR="003C3442" w:rsidRPr="00EA3168">
        <w:rPr>
          <w:rFonts w:ascii="Arial" w:hAnsi="Arial" w:cs="Arial"/>
          <w:sz w:val="22"/>
          <w:szCs w:val="22"/>
        </w:rPr>
        <w:t xml:space="preserve">pokud </w:t>
      </w:r>
      <w:r w:rsidRPr="00EA3168">
        <w:rPr>
          <w:rFonts w:ascii="Arial" w:hAnsi="Arial" w:cs="Arial"/>
          <w:sz w:val="22"/>
          <w:szCs w:val="22"/>
        </w:rPr>
        <w:t>Svaz</w:t>
      </w:r>
      <w:r w:rsidR="003C3442" w:rsidRPr="00EA3168">
        <w:rPr>
          <w:rFonts w:ascii="Arial" w:hAnsi="Arial" w:cs="Arial"/>
          <w:sz w:val="22"/>
          <w:szCs w:val="22"/>
        </w:rPr>
        <w:t xml:space="preserve"> nemá ustavenou funkci lékaře reprezentačního družstva. </w:t>
      </w:r>
      <w:r w:rsidR="003C3442" w:rsidRPr="0016160F">
        <w:rPr>
          <w:rFonts w:ascii="Arial" w:hAnsi="Arial" w:cs="Arial"/>
          <w:i/>
          <w:iCs/>
          <w:sz w:val="22"/>
          <w:szCs w:val="22"/>
        </w:rPr>
        <w:t>Zpráva o aktuálním zdravotním stavu</w:t>
      </w:r>
      <w:r w:rsidR="002B050D" w:rsidRPr="0016160F">
        <w:rPr>
          <w:rFonts w:ascii="Arial" w:hAnsi="Arial" w:cs="Arial"/>
          <w:i/>
          <w:iCs/>
          <w:sz w:val="22"/>
          <w:szCs w:val="22"/>
        </w:rPr>
        <w:t xml:space="preserve"> </w:t>
      </w:r>
      <w:r w:rsidR="00202D0D" w:rsidRPr="0016160F">
        <w:rPr>
          <w:rFonts w:ascii="Arial" w:hAnsi="Arial" w:cs="Arial"/>
          <w:i/>
          <w:iCs/>
          <w:sz w:val="22"/>
          <w:szCs w:val="22"/>
        </w:rPr>
        <w:t>Reprezentant</w:t>
      </w:r>
      <w:r w:rsidR="00841B36" w:rsidRPr="0016160F">
        <w:rPr>
          <w:rFonts w:ascii="Arial" w:hAnsi="Arial" w:cs="Arial"/>
          <w:i/>
          <w:iCs/>
          <w:sz w:val="22"/>
          <w:szCs w:val="22"/>
        </w:rPr>
        <w:t>a</w:t>
      </w:r>
      <w:r w:rsidR="002B050D" w:rsidRPr="0016160F">
        <w:rPr>
          <w:rFonts w:ascii="Arial" w:hAnsi="Arial" w:cs="Arial"/>
          <w:i/>
          <w:iCs/>
          <w:sz w:val="22"/>
          <w:szCs w:val="22"/>
        </w:rPr>
        <w:t xml:space="preserve"> před</w:t>
      </w:r>
      <w:r w:rsidR="004A2CB4" w:rsidRPr="0016160F">
        <w:rPr>
          <w:rFonts w:ascii="Arial" w:hAnsi="Arial" w:cs="Arial"/>
          <w:i/>
          <w:iCs/>
          <w:sz w:val="22"/>
          <w:szCs w:val="22"/>
        </w:rPr>
        <w:t xml:space="preserve"> ZOH</w:t>
      </w:r>
      <w:r w:rsidR="002B050D" w:rsidRPr="005F7935">
        <w:rPr>
          <w:rFonts w:ascii="Arial" w:hAnsi="Arial" w:cs="Arial"/>
          <w:sz w:val="22"/>
          <w:szCs w:val="22"/>
        </w:rPr>
        <w:t>,</w:t>
      </w:r>
      <w:r w:rsidR="003C3442" w:rsidRPr="005F7935">
        <w:rPr>
          <w:rFonts w:ascii="Arial" w:hAnsi="Arial" w:cs="Arial"/>
          <w:sz w:val="22"/>
          <w:szCs w:val="22"/>
        </w:rPr>
        <w:t xml:space="preserve"> </w:t>
      </w:r>
      <w:r w:rsidR="00C712F3" w:rsidRPr="005F7935">
        <w:rPr>
          <w:rFonts w:ascii="Arial" w:hAnsi="Arial" w:cs="Arial"/>
          <w:sz w:val="22"/>
          <w:szCs w:val="22"/>
        </w:rPr>
        <w:t>včetně eventuální platné terapeutické výjimky</w:t>
      </w:r>
      <w:r w:rsidR="0086160C" w:rsidRPr="005F7935">
        <w:rPr>
          <w:rFonts w:ascii="Arial" w:hAnsi="Arial" w:cs="Arial"/>
          <w:sz w:val="22"/>
          <w:szCs w:val="22"/>
        </w:rPr>
        <w:t xml:space="preserve"> </w:t>
      </w:r>
      <w:r w:rsidR="00FF1F15" w:rsidRPr="005F7935">
        <w:rPr>
          <w:rFonts w:ascii="Arial" w:hAnsi="Arial" w:cs="Arial"/>
          <w:sz w:val="22"/>
          <w:szCs w:val="22"/>
        </w:rPr>
        <w:t>dle</w:t>
      </w:r>
      <w:r w:rsidR="0086160C" w:rsidRPr="005F7935">
        <w:rPr>
          <w:rFonts w:ascii="Arial" w:hAnsi="Arial" w:cs="Arial"/>
          <w:sz w:val="22"/>
          <w:szCs w:val="22"/>
        </w:rPr>
        <w:t xml:space="preserve"> </w:t>
      </w:r>
      <w:r w:rsidR="00C11BBA" w:rsidRPr="005F7935">
        <w:rPr>
          <w:rFonts w:ascii="Arial" w:hAnsi="Arial"/>
          <w:sz w:val="22"/>
        </w:rPr>
        <w:t>příslušných antidopingových pravidel</w:t>
      </w:r>
      <w:r w:rsidR="0086160C" w:rsidRPr="005F7935">
        <w:rPr>
          <w:rFonts w:ascii="Arial" w:hAnsi="Arial" w:cs="Arial"/>
          <w:sz w:val="22"/>
          <w:szCs w:val="22"/>
        </w:rPr>
        <w:t xml:space="preserve">, </w:t>
      </w:r>
      <w:r w:rsidR="003C3442" w:rsidRPr="005F7935">
        <w:rPr>
          <w:rFonts w:ascii="Arial" w:hAnsi="Arial" w:cs="Arial"/>
          <w:sz w:val="22"/>
          <w:szCs w:val="22"/>
        </w:rPr>
        <w:t xml:space="preserve">bude </w:t>
      </w:r>
      <w:r w:rsidR="00DE51C9">
        <w:rPr>
          <w:rFonts w:ascii="Arial" w:hAnsi="Arial" w:cs="Arial"/>
          <w:sz w:val="22"/>
          <w:szCs w:val="22"/>
        </w:rPr>
        <w:t>doručena</w:t>
      </w:r>
      <w:r w:rsidR="00DE51C9" w:rsidRPr="005F7935">
        <w:rPr>
          <w:rFonts w:ascii="Arial" w:hAnsi="Arial" w:cs="Arial"/>
          <w:sz w:val="22"/>
          <w:szCs w:val="22"/>
        </w:rPr>
        <w:t xml:space="preserve"> </w:t>
      </w:r>
      <w:r w:rsidR="00C11BBA" w:rsidRPr="005F7935">
        <w:rPr>
          <w:rFonts w:ascii="Arial" w:hAnsi="Arial" w:cs="Arial"/>
          <w:sz w:val="22"/>
          <w:szCs w:val="22"/>
        </w:rPr>
        <w:t xml:space="preserve">ČOV </w:t>
      </w:r>
      <w:r w:rsidR="003C3442" w:rsidRPr="005F7935">
        <w:rPr>
          <w:rFonts w:ascii="Arial" w:hAnsi="Arial" w:cs="Arial"/>
          <w:sz w:val="22"/>
          <w:szCs w:val="22"/>
        </w:rPr>
        <w:t xml:space="preserve">nejpozději </w:t>
      </w:r>
      <w:r w:rsidR="003F4723" w:rsidRPr="00EE0871">
        <w:rPr>
          <w:rFonts w:ascii="Arial" w:hAnsi="Arial" w:cs="Arial"/>
          <w:b/>
          <w:bCs/>
          <w:sz w:val="22"/>
          <w:szCs w:val="22"/>
        </w:rPr>
        <w:t xml:space="preserve">do </w:t>
      </w:r>
      <w:r w:rsidR="00EE0871" w:rsidRPr="00EE0871">
        <w:rPr>
          <w:rFonts w:ascii="Arial" w:hAnsi="Arial" w:cs="Arial"/>
          <w:b/>
          <w:bCs/>
          <w:sz w:val="22"/>
          <w:szCs w:val="22"/>
        </w:rPr>
        <w:t>10</w:t>
      </w:r>
      <w:r w:rsidR="007A6B4A" w:rsidRPr="00EE0871">
        <w:rPr>
          <w:rFonts w:ascii="Arial" w:hAnsi="Arial" w:cs="Arial"/>
          <w:b/>
          <w:bCs/>
          <w:sz w:val="22"/>
          <w:szCs w:val="22"/>
        </w:rPr>
        <w:t>. 1. 2022</w:t>
      </w:r>
      <w:r w:rsidR="003F4723" w:rsidRPr="00EE0871">
        <w:rPr>
          <w:rFonts w:ascii="Arial" w:hAnsi="Arial" w:cs="Arial"/>
          <w:b/>
          <w:bCs/>
          <w:sz w:val="22"/>
          <w:szCs w:val="22"/>
        </w:rPr>
        <w:t xml:space="preserve"> do 15:00</w:t>
      </w:r>
      <w:r w:rsidR="00C5475A">
        <w:rPr>
          <w:rFonts w:ascii="Arial" w:hAnsi="Arial" w:cs="Arial"/>
          <w:b/>
          <w:bCs/>
          <w:sz w:val="22"/>
          <w:szCs w:val="22"/>
        </w:rPr>
        <w:t xml:space="preserve"> hod</w:t>
      </w:r>
      <w:r w:rsidR="004F6D73">
        <w:rPr>
          <w:rFonts w:ascii="Arial" w:hAnsi="Arial" w:cs="Arial"/>
          <w:b/>
          <w:bCs/>
          <w:sz w:val="22"/>
          <w:szCs w:val="22"/>
        </w:rPr>
        <w:t>.</w:t>
      </w:r>
      <w:r w:rsidR="003C3442" w:rsidRPr="005F7935">
        <w:rPr>
          <w:rFonts w:ascii="Arial" w:hAnsi="Arial" w:cs="Arial"/>
          <w:sz w:val="22"/>
          <w:szCs w:val="22"/>
        </w:rPr>
        <w:t xml:space="preserve"> a prohlídka nebude starší než</w:t>
      </w:r>
      <w:r w:rsidR="00823603" w:rsidRPr="005F7935">
        <w:rPr>
          <w:rFonts w:ascii="Arial" w:hAnsi="Arial" w:cs="Arial"/>
          <w:sz w:val="22"/>
          <w:szCs w:val="22"/>
        </w:rPr>
        <w:t xml:space="preserve"> jeden</w:t>
      </w:r>
      <w:r w:rsidR="00EE0871">
        <w:rPr>
          <w:rFonts w:ascii="Arial" w:hAnsi="Arial" w:cs="Arial"/>
          <w:sz w:val="22"/>
          <w:szCs w:val="22"/>
        </w:rPr>
        <w:t> </w:t>
      </w:r>
      <w:r w:rsidR="00823603" w:rsidRPr="005F7935">
        <w:rPr>
          <w:rFonts w:ascii="Arial" w:hAnsi="Arial" w:cs="Arial"/>
          <w:sz w:val="22"/>
          <w:szCs w:val="22"/>
        </w:rPr>
        <w:t>(</w:t>
      </w:r>
      <w:r w:rsidR="003C3442" w:rsidRPr="005F7935">
        <w:rPr>
          <w:rFonts w:ascii="Arial" w:hAnsi="Arial" w:cs="Arial"/>
          <w:sz w:val="22"/>
          <w:szCs w:val="22"/>
        </w:rPr>
        <w:t>1</w:t>
      </w:r>
      <w:r w:rsidR="00823603" w:rsidRPr="005F7935">
        <w:rPr>
          <w:rFonts w:ascii="Arial" w:hAnsi="Arial" w:cs="Arial"/>
          <w:sz w:val="22"/>
          <w:szCs w:val="22"/>
        </w:rPr>
        <w:t>)</w:t>
      </w:r>
      <w:r w:rsidR="003C3442" w:rsidRPr="005F7935">
        <w:rPr>
          <w:rFonts w:ascii="Arial" w:hAnsi="Arial" w:cs="Arial"/>
          <w:sz w:val="22"/>
          <w:szCs w:val="22"/>
        </w:rPr>
        <w:t xml:space="preserve"> měsíc od data uzavření nominace</w:t>
      </w:r>
      <w:r w:rsidR="00A90F28" w:rsidRPr="005F7935">
        <w:rPr>
          <w:rFonts w:ascii="Arial" w:hAnsi="Arial" w:cs="Arial"/>
          <w:sz w:val="22"/>
          <w:szCs w:val="22"/>
        </w:rPr>
        <w:t xml:space="preserve">, tj. </w:t>
      </w:r>
      <w:r w:rsidR="003C3442" w:rsidRPr="005F7935">
        <w:rPr>
          <w:rFonts w:ascii="Arial" w:hAnsi="Arial" w:cs="Arial"/>
          <w:sz w:val="22"/>
          <w:szCs w:val="22"/>
        </w:rPr>
        <w:t xml:space="preserve">konání nominačního </w:t>
      </w:r>
      <w:r w:rsidR="00823603" w:rsidRPr="005F7935">
        <w:rPr>
          <w:rFonts w:ascii="Arial" w:hAnsi="Arial" w:cs="Arial"/>
          <w:sz w:val="22"/>
          <w:szCs w:val="22"/>
        </w:rPr>
        <w:t>P</w:t>
      </w:r>
      <w:r w:rsidR="003C3442" w:rsidRPr="005F7935">
        <w:rPr>
          <w:rFonts w:ascii="Arial" w:hAnsi="Arial" w:cs="Arial"/>
          <w:sz w:val="22"/>
          <w:szCs w:val="22"/>
        </w:rPr>
        <w:t>léna ČOV</w:t>
      </w:r>
      <w:r w:rsidR="00823603" w:rsidRPr="005F7935">
        <w:rPr>
          <w:rFonts w:ascii="Arial" w:hAnsi="Arial" w:cs="Arial"/>
          <w:sz w:val="22"/>
          <w:szCs w:val="22"/>
        </w:rPr>
        <w:t xml:space="preserve"> </w:t>
      </w:r>
      <w:r w:rsidR="009A5864" w:rsidRPr="005F7935">
        <w:rPr>
          <w:rFonts w:ascii="Arial" w:hAnsi="Arial" w:cs="Arial"/>
          <w:sz w:val="22"/>
          <w:szCs w:val="22"/>
        </w:rPr>
        <w:t xml:space="preserve">dne </w:t>
      </w:r>
      <w:r w:rsidR="00615A2A" w:rsidRPr="00964444">
        <w:rPr>
          <w:rFonts w:ascii="Arial" w:hAnsi="Arial" w:cs="Arial"/>
          <w:sz w:val="22"/>
          <w:szCs w:val="22"/>
        </w:rPr>
        <w:t>1</w:t>
      </w:r>
      <w:r w:rsidR="00964444" w:rsidRPr="00964444">
        <w:rPr>
          <w:rFonts w:ascii="Arial" w:hAnsi="Arial" w:cs="Arial"/>
          <w:sz w:val="22"/>
          <w:szCs w:val="22"/>
        </w:rPr>
        <w:t>4</w:t>
      </w:r>
      <w:r w:rsidR="00225645" w:rsidRPr="00964444">
        <w:rPr>
          <w:rFonts w:ascii="Arial" w:hAnsi="Arial" w:cs="Arial"/>
          <w:sz w:val="22"/>
          <w:szCs w:val="22"/>
        </w:rPr>
        <w:t>.</w:t>
      </w:r>
      <w:r w:rsidR="00615A2A" w:rsidRPr="00964444">
        <w:rPr>
          <w:rFonts w:ascii="Arial" w:hAnsi="Arial" w:cs="Arial"/>
          <w:sz w:val="22"/>
          <w:szCs w:val="22"/>
        </w:rPr>
        <w:t> 1</w:t>
      </w:r>
      <w:r w:rsidR="00225645" w:rsidRPr="00964444">
        <w:rPr>
          <w:rFonts w:ascii="Arial" w:hAnsi="Arial" w:cs="Arial"/>
          <w:sz w:val="22"/>
          <w:szCs w:val="22"/>
        </w:rPr>
        <w:t>.</w:t>
      </w:r>
      <w:r w:rsidR="00615A2A" w:rsidRPr="00964444">
        <w:rPr>
          <w:rFonts w:ascii="Arial" w:hAnsi="Arial" w:cs="Arial"/>
          <w:sz w:val="22"/>
          <w:szCs w:val="22"/>
        </w:rPr>
        <w:t> </w:t>
      </w:r>
      <w:r w:rsidR="00225645" w:rsidRPr="00964444">
        <w:rPr>
          <w:rFonts w:ascii="Arial" w:hAnsi="Arial" w:cs="Arial"/>
          <w:sz w:val="22"/>
          <w:szCs w:val="22"/>
        </w:rPr>
        <w:t>202</w:t>
      </w:r>
      <w:r w:rsidR="00615A2A" w:rsidRPr="00964444">
        <w:rPr>
          <w:rFonts w:ascii="Arial" w:hAnsi="Arial" w:cs="Arial"/>
          <w:sz w:val="22"/>
          <w:szCs w:val="22"/>
        </w:rPr>
        <w:t>2</w:t>
      </w:r>
      <w:r w:rsidR="00104202" w:rsidRPr="005F7935">
        <w:rPr>
          <w:rFonts w:ascii="Arial" w:hAnsi="Arial" w:cs="Arial"/>
          <w:sz w:val="22"/>
          <w:szCs w:val="22"/>
        </w:rPr>
        <w:t xml:space="preserve"> (tj. zdravotní prohlídka musí být provedena v termínu mezi </w:t>
      </w:r>
      <w:r w:rsidR="00615A2A" w:rsidRPr="00964444">
        <w:rPr>
          <w:rFonts w:ascii="Arial" w:hAnsi="Arial" w:cs="Arial"/>
          <w:sz w:val="22"/>
          <w:szCs w:val="22"/>
        </w:rPr>
        <w:t>1</w:t>
      </w:r>
      <w:r w:rsidR="00964444" w:rsidRPr="00964444">
        <w:rPr>
          <w:rFonts w:ascii="Arial" w:hAnsi="Arial" w:cs="Arial"/>
          <w:sz w:val="22"/>
          <w:szCs w:val="22"/>
        </w:rPr>
        <w:t>4</w:t>
      </w:r>
      <w:r w:rsidR="00104202" w:rsidRPr="00964444">
        <w:rPr>
          <w:rFonts w:ascii="Arial" w:hAnsi="Arial" w:cs="Arial"/>
          <w:sz w:val="22"/>
          <w:szCs w:val="22"/>
        </w:rPr>
        <w:t xml:space="preserve">. </w:t>
      </w:r>
      <w:r w:rsidR="00615A2A" w:rsidRPr="00964444">
        <w:rPr>
          <w:rFonts w:ascii="Arial" w:hAnsi="Arial" w:cs="Arial"/>
          <w:sz w:val="22"/>
          <w:szCs w:val="22"/>
        </w:rPr>
        <w:t>12</w:t>
      </w:r>
      <w:r w:rsidR="00104202" w:rsidRPr="00964444">
        <w:rPr>
          <w:rFonts w:ascii="Arial" w:hAnsi="Arial" w:cs="Arial"/>
          <w:sz w:val="22"/>
          <w:szCs w:val="22"/>
        </w:rPr>
        <w:t>.</w:t>
      </w:r>
      <w:r w:rsidR="00615A2A" w:rsidRPr="00964444">
        <w:rPr>
          <w:rFonts w:ascii="Arial" w:hAnsi="Arial" w:cs="Arial"/>
          <w:sz w:val="22"/>
          <w:szCs w:val="22"/>
        </w:rPr>
        <w:t xml:space="preserve"> 2021</w:t>
      </w:r>
      <w:r w:rsidR="00104202" w:rsidRPr="00964444">
        <w:rPr>
          <w:rFonts w:ascii="Arial" w:hAnsi="Arial" w:cs="Arial"/>
          <w:sz w:val="22"/>
          <w:szCs w:val="22"/>
        </w:rPr>
        <w:t xml:space="preserve"> až </w:t>
      </w:r>
      <w:r w:rsidR="00964444" w:rsidRPr="00964444">
        <w:rPr>
          <w:rFonts w:ascii="Arial" w:hAnsi="Arial" w:cs="Arial"/>
          <w:sz w:val="22"/>
          <w:szCs w:val="22"/>
        </w:rPr>
        <w:t>10</w:t>
      </w:r>
      <w:r w:rsidR="00615A2A" w:rsidRPr="00964444">
        <w:rPr>
          <w:rFonts w:ascii="Arial" w:hAnsi="Arial" w:cs="Arial"/>
          <w:sz w:val="22"/>
          <w:szCs w:val="22"/>
        </w:rPr>
        <w:t>. 1</w:t>
      </w:r>
      <w:r w:rsidR="00104202" w:rsidRPr="00964444">
        <w:rPr>
          <w:rFonts w:ascii="Arial" w:hAnsi="Arial" w:cs="Arial"/>
          <w:sz w:val="22"/>
          <w:szCs w:val="22"/>
        </w:rPr>
        <w:t>. 202</w:t>
      </w:r>
      <w:r w:rsidR="00615A2A" w:rsidRPr="00964444">
        <w:rPr>
          <w:rFonts w:ascii="Arial" w:hAnsi="Arial" w:cs="Arial"/>
          <w:sz w:val="22"/>
          <w:szCs w:val="22"/>
        </w:rPr>
        <w:t>2</w:t>
      </w:r>
      <w:r w:rsidR="00104202" w:rsidRPr="00964444">
        <w:rPr>
          <w:rFonts w:ascii="Arial" w:hAnsi="Arial" w:cs="Arial"/>
          <w:sz w:val="22"/>
          <w:szCs w:val="22"/>
        </w:rPr>
        <w:t>)</w:t>
      </w:r>
      <w:r w:rsidR="003C3442" w:rsidRPr="00964444">
        <w:rPr>
          <w:rFonts w:ascii="Arial" w:hAnsi="Arial" w:cs="Arial"/>
          <w:sz w:val="22"/>
          <w:szCs w:val="22"/>
        </w:rPr>
        <w:t>.</w:t>
      </w:r>
      <w:r w:rsidR="003C3442" w:rsidRPr="005F7935">
        <w:rPr>
          <w:rFonts w:ascii="Arial" w:hAnsi="Arial" w:cs="Arial"/>
          <w:sz w:val="22"/>
          <w:szCs w:val="22"/>
        </w:rPr>
        <w:t xml:space="preserve"> Po nominačním </w:t>
      </w:r>
      <w:r w:rsidR="00823603" w:rsidRPr="005F7935">
        <w:rPr>
          <w:rFonts w:ascii="Arial" w:hAnsi="Arial" w:cs="Arial"/>
          <w:sz w:val="22"/>
          <w:szCs w:val="22"/>
        </w:rPr>
        <w:t>P</w:t>
      </w:r>
      <w:r w:rsidR="003C3442" w:rsidRPr="005F7935">
        <w:rPr>
          <w:rFonts w:ascii="Arial" w:hAnsi="Arial" w:cs="Arial"/>
          <w:sz w:val="22"/>
          <w:szCs w:val="22"/>
        </w:rPr>
        <w:t xml:space="preserve">lénu </w:t>
      </w:r>
      <w:r w:rsidR="00A90F28" w:rsidRPr="005F7935">
        <w:rPr>
          <w:rFonts w:ascii="Arial" w:hAnsi="Arial" w:cs="Arial"/>
          <w:sz w:val="22"/>
          <w:szCs w:val="22"/>
        </w:rPr>
        <w:t xml:space="preserve">ČOV </w:t>
      </w:r>
      <w:r w:rsidR="003C3442" w:rsidRPr="005F7935">
        <w:rPr>
          <w:rFonts w:ascii="Arial" w:hAnsi="Arial" w:cs="Arial"/>
          <w:sz w:val="22"/>
          <w:szCs w:val="22"/>
        </w:rPr>
        <w:t xml:space="preserve">je </w:t>
      </w:r>
      <w:r w:rsidRPr="005F7935">
        <w:rPr>
          <w:rFonts w:ascii="Arial" w:hAnsi="Arial" w:cs="Arial"/>
          <w:sz w:val="22"/>
          <w:szCs w:val="22"/>
        </w:rPr>
        <w:t>Svaz</w:t>
      </w:r>
      <w:r w:rsidR="003C3442" w:rsidRPr="005F7935">
        <w:rPr>
          <w:rFonts w:ascii="Arial" w:hAnsi="Arial" w:cs="Arial"/>
          <w:sz w:val="22"/>
          <w:szCs w:val="22"/>
        </w:rPr>
        <w:t xml:space="preserve"> povinen neprodleně oznámit všechny změny zdravotního stavu svých nominovaných </w:t>
      </w:r>
      <w:r w:rsidR="00202D0D">
        <w:rPr>
          <w:rFonts w:ascii="Arial" w:hAnsi="Arial" w:cs="Arial"/>
          <w:sz w:val="22"/>
          <w:szCs w:val="22"/>
        </w:rPr>
        <w:t>Reprezentant</w:t>
      </w:r>
      <w:r w:rsidR="003C3442" w:rsidRPr="005F7935">
        <w:rPr>
          <w:rFonts w:ascii="Arial" w:hAnsi="Arial" w:cs="Arial"/>
          <w:sz w:val="22"/>
          <w:szCs w:val="22"/>
        </w:rPr>
        <w:t>ů</w:t>
      </w:r>
      <w:r w:rsidR="003C3442" w:rsidRPr="00EA3168">
        <w:rPr>
          <w:rFonts w:ascii="Arial" w:hAnsi="Arial" w:cs="Arial"/>
          <w:sz w:val="22"/>
          <w:szCs w:val="22"/>
        </w:rPr>
        <w:t xml:space="preserve"> </w:t>
      </w:r>
      <w:r w:rsidR="00823603" w:rsidRPr="00EA3168">
        <w:rPr>
          <w:rFonts w:ascii="Arial" w:hAnsi="Arial" w:cs="Arial"/>
          <w:sz w:val="22"/>
          <w:szCs w:val="22"/>
        </w:rPr>
        <w:t>vedoucímu lékaři ČOT</w:t>
      </w:r>
      <w:r w:rsidR="005E0612" w:rsidRPr="00EA3168">
        <w:rPr>
          <w:rFonts w:ascii="Arial" w:hAnsi="Arial" w:cs="Arial"/>
          <w:sz w:val="22"/>
          <w:szCs w:val="22"/>
        </w:rPr>
        <w:t>, případně vedení ČOT</w:t>
      </w:r>
      <w:r w:rsidR="003C3442" w:rsidRPr="00EA3168">
        <w:rPr>
          <w:rFonts w:ascii="Arial" w:hAnsi="Arial" w:cs="Arial"/>
          <w:sz w:val="22"/>
          <w:szCs w:val="22"/>
        </w:rPr>
        <w:t>.</w:t>
      </w:r>
    </w:p>
    <w:p w14:paraId="2543BB6F" w14:textId="2D72264E" w:rsidR="00F5458A" w:rsidRPr="00EA3168" w:rsidRDefault="00F5458A" w:rsidP="003C3442">
      <w:pPr>
        <w:numPr>
          <w:ilvl w:val="1"/>
          <w:numId w:val="33"/>
        </w:numPr>
        <w:tabs>
          <w:tab w:val="clear" w:pos="720"/>
          <w:tab w:val="num" w:pos="567"/>
        </w:tabs>
        <w:spacing w:before="120" w:line="360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Svaz se zavazuje zajistit včasné předání</w:t>
      </w:r>
      <w:r w:rsidR="00094FB1">
        <w:rPr>
          <w:rFonts w:ascii="Arial" w:hAnsi="Arial" w:cs="Arial"/>
          <w:sz w:val="22"/>
          <w:szCs w:val="22"/>
        </w:rPr>
        <w:t xml:space="preserve"> ČOV</w:t>
      </w:r>
      <w:r>
        <w:rPr>
          <w:rFonts w:ascii="Arial" w:hAnsi="Arial" w:cs="Arial"/>
          <w:sz w:val="22"/>
          <w:szCs w:val="22"/>
        </w:rPr>
        <w:t xml:space="preserve"> dokument</w:t>
      </w:r>
      <w:r w:rsidR="0021421B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COVID-19 Passport</w:t>
      </w:r>
      <w:r>
        <w:rPr>
          <w:rFonts w:ascii="Arial" w:hAnsi="Arial" w:cs="Arial"/>
          <w:sz w:val="22"/>
          <w:szCs w:val="22"/>
        </w:rPr>
        <w:t xml:space="preserve">, který jako Příloha č. 12 této Smlouvy tvoří její </w:t>
      </w:r>
      <w:r w:rsidR="00B52F6E">
        <w:rPr>
          <w:rFonts w:ascii="Arial" w:hAnsi="Arial" w:cs="Arial"/>
          <w:sz w:val="22"/>
          <w:szCs w:val="22"/>
        </w:rPr>
        <w:t xml:space="preserve">nedílnou </w:t>
      </w:r>
      <w:r>
        <w:rPr>
          <w:rFonts w:ascii="Arial" w:hAnsi="Arial" w:cs="Arial"/>
          <w:sz w:val="22"/>
          <w:szCs w:val="22"/>
        </w:rPr>
        <w:t>součást, kter</w:t>
      </w:r>
      <w:r w:rsidR="00C5475A">
        <w:rPr>
          <w:rFonts w:ascii="Arial" w:hAnsi="Arial" w:cs="Arial"/>
          <w:sz w:val="22"/>
          <w:szCs w:val="22"/>
        </w:rPr>
        <w:t>ý</w:t>
      </w:r>
      <w:r w:rsidR="000610A4">
        <w:rPr>
          <w:rFonts w:ascii="Arial" w:hAnsi="Arial" w:cs="Arial"/>
          <w:sz w:val="22"/>
          <w:szCs w:val="22"/>
        </w:rPr>
        <w:t xml:space="preserve"> byl řádně vyplněn</w:t>
      </w:r>
      <w:r w:rsidR="000610A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 podepsán všemi Reprezentanty a Členy doprovodu, a to v termínech stanovených vedením ČOT.</w:t>
      </w:r>
      <w:r w:rsidR="00F8384A">
        <w:rPr>
          <w:rFonts w:ascii="Arial" w:hAnsi="Arial" w:cs="Arial"/>
          <w:sz w:val="22"/>
          <w:szCs w:val="22"/>
        </w:rPr>
        <w:t xml:space="preserve"> Svaz se zavazuje zajistit, že případné změny</w:t>
      </w:r>
      <w:r w:rsidR="003F014F">
        <w:rPr>
          <w:rFonts w:ascii="Arial" w:hAnsi="Arial" w:cs="Arial"/>
          <w:sz w:val="22"/>
          <w:szCs w:val="22"/>
        </w:rPr>
        <w:t xml:space="preserve"> </w:t>
      </w:r>
      <w:r w:rsidR="00F8384A">
        <w:rPr>
          <w:rFonts w:ascii="Arial" w:hAnsi="Arial" w:cs="Arial"/>
          <w:sz w:val="22"/>
          <w:szCs w:val="22"/>
        </w:rPr>
        <w:t>informací v</w:t>
      </w:r>
      <w:r w:rsidR="003F014F">
        <w:rPr>
          <w:rFonts w:ascii="Arial" w:hAnsi="Arial" w:cs="Arial"/>
          <w:sz w:val="22"/>
          <w:szCs w:val="22"/>
        </w:rPr>
        <w:t> dokumentu uvedených</w:t>
      </w:r>
      <w:r w:rsidR="00F8384A">
        <w:rPr>
          <w:rFonts w:ascii="Arial" w:hAnsi="Arial" w:cs="Arial"/>
          <w:sz w:val="22"/>
          <w:szCs w:val="22"/>
        </w:rPr>
        <w:t xml:space="preserve"> budou neprodleně ozn</w:t>
      </w:r>
      <w:r w:rsidR="003F4024">
        <w:rPr>
          <w:rFonts w:ascii="Arial" w:hAnsi="Arial" w:cs="Arial"/>
          <w:sz w:val="22"/>
          <w:szCs w:val="22"/>
        </w:rPr>
        <w:t>áme</w:t>
      </w:r>
      <w:r w:rsidR="00F8384A">
        <w:rPr>
          <w:rFonts w:ascii="Arial" w:hAnsi="Arial" w:cs="Arial"/>
          <w:sz w:val="22"/>
          <w:szCs w:val="22"/>
        </w:rPr>
        <w:t>ny vedení ČOT.</w:t>
      </w:r>
    </w:p>
    <w:p w14:paraId="4E3AA21A" w14:textId="77777777" w:rsidR="003C3442" w:rsidRPr="00EA3168" w:rsidRDefault="003C3442" w:rsidP="003C3442">
      <w:pPr>
        <w:rPr>
          <w:rFonts w:ascii="Arial" w:hAnsi="Arial" w:cs="Arial"/>
          <w:b/>
          <w:sz w:val="22"/>
          <w:szCs w:val="22"/>
        </w:rPr>
      </w:pPr>
    </w:p>
    <w:p w14:paraId="3A698CEC" w14:textId="77777777" w:rsidR="003C3442" w:rsidRPr="00CA7238" w:rsidRDefault="003C3442" w:rsidP="00CA7238">
      <w:pPr>
        <w:pStyle w:val="Nadpis1"/>
      </w:pPr>
      <w:r w:rsidRPr="00EA3168">
        <w:t>Článek 7</w:t>
      </w:r>
    </w:p>
    <w:p w14:paraId="7E500C87" w14:textId="77777777" w:rsidR="003C3442" w:rsidRPr="00EA3168" w:rsidRDefault="003C3442" w:rsidP="00E352B2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A3168">
        <w:rPr>
          <w:rFonts w:ascii="Arial" w:hAnsi="Arial" w:cs="Arial"/>
          <w:b/>
          <w:sz w:val="22"/>
          <w:szCs w:val="22"/>
        </w:rPr>
        <w:t>Spolupráce se sdělovacími prostředky</w:t>
      </w:r>
    </w:p>
    <w:p w14:paraId="1CF99092" w14:textId="403CAFC4" w:rsidR="003C3442" w:rsidRPr="00EA3168" w:rsidRDefault="003C3442" w:rsidP="003C3442">
      <w:pPr>
        <w:spacing w:before="120" w:line="360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>7.1.</w:t>
      </w:r>
      <w:r w:rsidRPr="00EA3168">
        <w:rPr>
          <w:rFonts w:ascii="Arial" w:hAnsi="Arial" w:cs="Arial"/>
          <w:sz w:val="22"/>
          <w:szCs w:val="22"/>
        </w:rPr>
        <w:tab/>
      </w:r>
      <w:r w:rsidR="00B47939" w:rsidRPr="00EA3168">
        <w:rPr>
          <w:rFonts w:ascii="Arial" w:hAnsi="Arial" w:cs="Arial"/>
          <w:sz w:val="22"/>
          <w:szCs w:val="22"/>
        </w:rPr>
        <w:t>Svaz</w:t>
      </w:r>
      <w:r w:rsidRPr="00EA3168">
        <w:rPr>
          <w:rFonts w:ascii="Arial" w:hAnsi="Arial" w:cs="Arial"/>
          <w:sz w:val="22"/>
          <w:szCs w:val="22"/>
        </w:rPr>
        <w:t xml:space="preserve"> se zavazuje seznámit </w:t>
      </w:r>
      <w:r w:rsidR="00202D0D">
        <w:rPr>
          <w:rFonts w:ascii="Arial" w:hAnsi="Arial" w:cs="Arial"/>
          <w:sz w:val="22"/>
          <w:szCs w:val="22"/>
        </w:rPr>
        <w:t>Reprezentant</w:t>
      </w:r>
      <w:r w:rsidRPr="00EA3168">
        <w:rPr>
          <w:rFonts w:ascii="Arial" w:hAnsi="Arial" w:cs="Arial"/>
          <w:sz w:val="22"/>
          <w:szCs w:val="22"/>
        </w:rPr>
        <w:t xml:space="preserve">y a </w:t>
      </w:r>
      <w:r w:rsidR="00202D0D">
        <w:rPr>
          <w:rFonts w:ascii="Arial" w:hAnsi="Arial" w:cs="Arial"/>
          <w:sz w:val="22"/>
          <w:szCs w:val="22"/>
        </w:rPr>
        <w:t>Člen</w:t>
      </w:r>
      <w:r w:rsidRPr="00EA3168">
        <w:rPr>
          <w:rFonts w:ascii="Arial" w:hAnsi="Arial" w:cs="Arial"/>
          <w:sz w:val="22"/>
          <w:szCs w:val="22"/>
        </w:rPr>
        <w:t>y doprovodu</w:t>
      </w:r>
      <w:r w:rsidRPr="00EA3168">
        <w:rPr>
          <w:rFonts w:ascii="Arial" w:hAnsi="Arial" w:cs="Arial"/>
          <w:b/>
          <w:sz w:val="22"/>
          <w:szCs w:val="22"/>
        </w:rPr>
        <w:t xml:space="preserve"> </w:t>
      </w:r>
      <w:r w:rsidRPr="00EA3168">
        <w:rPr>
          <w:rFonts w:ascii="Arial" w:hAnsi="Arial" w:cs="Arial"/>
          <w:sz w:val="22"/>
          <w:szCs w:val="22"/>
        </w:rPr>
        <w:t>se zásadami</w:t>
      </w:r>
      <w:r w:rsidR="009435DB">
        <w:rPr>
          <w:rFonts w:ascii="Arial" w:hAnsi="Arial" w:cs="Arial"/>
          <w:sz w:val="22"/>
          <w:szCs w:val="22"/>
        </w:rPr>
        <w:br/>
      </w:r>
      <w:r w:rsidRPr="00EA3168">
        <w:rPr>
          <w:rFonts w:ascii="Arial" w:hAnsi="Arial" w:cs="Arial"/>
          <w:sz w:val="22"/>
          <w:szCs w:val="22"/>
        </w:rPr>
        <w:t>a podmínkami spolupráce se sdělovacími prostředky dle předpisů organizačního výboru</w:t>
      </w:r>
      <w:r w:rsidR="004A2CB4">
        <w:rPr>
          <w:rFonts w:ascii="Arial" w:hAnsi="Arial" w:cs="Arial"/>
          <w:sz w:val="22"/>
          <w:szCs w:val="22"/>
        </w:rPr>
        <w:t xml:space="preserve"> ZOH</w:t>
      </w:r>
      <w:r w:rsidRPr="00EA3168">
        <w:rPr>
          <w:rFonts w:ascii="Arial" w:hAnsi="Arial" w:cs="Arial"/>
          <w:sz w:val="22"/>
          <w:szCs w:val="22"/>
        </w:rPr>
        <w:t xml:space="preserve"> a vnitřních předpisů ČOV vydaných v souvislosti s</w:t>
      </w:r>
      <w:r w:rsidR="004A2CB4">
        <w:rPr>
          <w:rFonts w:ascii="Arial" w:hAnsi="Arial" w:cs="Arial"/>
          <w:sz w:val="22"/>
          <w:szCs w:val="22"/>
        </w:rPr>
        <w:t xml:space="preserve"> ZOH</w:t>
      </w:r>
      <w:r w:rsidRPr="00EA3168">
        <w:rPr>
          <w:rFonts w:ascii="Arial" w:hAnsi="Arial" w:cs="Arial"/>
          <w:sz w:val="22"/>
          <w:szCs w:val="22"/>
        </w:rPr>
        <w:t>.</w:t>
      </w:r>
    </w:p>
    <w:p w14:paraId="2D2C026A" w14:textId="69D0E489" w:rsidR="003C3442" w:rsidRPr="00EA3168" w:rsidRDefault="003C3442" w:rsidP="003C3442">
      <w:pPr>
        <w:spacing w:before="120" w:line="360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lastRenderedPageBreak/>
        <w:t>7.2.</w:t>
      </w:r>
      <w:r w:rsidRPr="00EA3168">
        <w:rPr>
          <w:rFonts w:ascii="Arial" w:hAnsi="Arial" w:cs="Arial"/>
          <w:sz w:val="22"/>
          <w:szCs w:val="22"/>
        </w:rPr>
        <w:tab/>
      </w:r>
      <w:r w:rsidR="00B47939" w:rsidRPr="00EA3168">
        <w:rPr>
          <w:rFonts w:ascii="Arial" w:hAnsi="Arial" w:cs="Arial"/>
          <w:sz w:val="22"/>
          <w:szCs w:val="22"/>
        </w:rPr>
        <w:t>Svaz</w:t>
      </w:r>
      <w:r w:rsidRPr="00EA3168">
        <w:rPr>
          <w:rFonts w:ascii="Arial" w:hAnsi="Arial" w:cs="Arial"/>
          <w:sz w:val="22"/>
          <w:szCs w:val="22"/>
        </w:rPr>
        <w:t xml:space="preserve"> se zavazuje, že prostřednictvím svých zástupců v ČOT zabezpečí, aby se medailisté a případně další úspěšní </w:t>
      </w:r>
      <w:r w:rsidR="00202D0D">
        <w:rPr>
          <w:rFonts w:ascii="Arial" w:hAnsi="Arial" w:cs="Arial"/>
          <w:sz w:val="22"/>
          <w:szCs w:val="22"/>
        </w:rPr>
        <w:t>Reprezentant</w:t>
      </w:r>
      <w:r w:rsidRPr="00EA3168">
        <w:rPr>
          <w:rFonts w:ascii="Arial" w:hAnsi="Arial" w:cs="Arial"/>
          <w:sz w:val="22"/>
          <w:szCs w:val="22"/>
        </w:rPr>
        <w:t xml:space="preserve">i, jejich trenéři a případně další </w:t>
      </w:r>
      <w:r w:rsidR="00202D0D">
        <w:rPr>
          <w:rFonts w:ascii="Arial" w:hAnsi="Arial" w:cs="Arial"/>
          <w:sz w:val="22"/>
          <w:szCs w:val="22"/>
        </w:rPr>
        <w:t>Člen</w:t>
      </w:r>
      <w:r w:rsidRPr="00EA3168">
        <w:rPr>
          <w:rFonts w:ascii="Arial" w:hAnsi="Arial" w:cs="Arial"/>
          <w:sz w:val="22"/>
          <w:szCs w:val="22"/>
        </w:rPr>
        <w:t>ové doprovodu</w:t>
      </w:r>
      <w:r w:rsidRPr="00EA3168">
        <w:rPr>
          <w:rFonts w:ascii="Arial" w:hAnsi="Arial" w:cs="Arial"/>
          <w:b/>
          <w:sz w:val="22"/>
          <w:szCs w:val="22"/>
        </w:rPr>
        <w:t xml:space="preserve"> </w:t>
      </w:r>
      <w:r w:rsidRPr="00EA3168">
        <w:rPr>
          <w:rFonts w:ascii="Arial" w:hAnsi="Arial" w:cs="Arial"/>
          <w:sz w:val="22"/>
          <w:szCs w:val="22"/>
        </w:rPr>
        <w:t xml:space="preserve">po skončení soutěže </w:t>
      </w:r>
      <w:r w:rsidR="00365503">
        <w:rPr>
          <w:rFonts w:ascii="Arial" w:hAnsi="Arial" w:cs="Arial"/>
          <w:sz w:val="22"/>
          <w:szCs w:val="22"/>
        </w:rPr>
        <w:t xml:space="preserve">v rámci ZOH </w:t>
      </w:r>
      <w:r w:rsidRPr="00EA3168">
        <w:rPr>
          <w:rFonts w:ascii="Arial" w:hAnsi="Arial" w:cs="Arial"/>
          <w:sz w:val="22"/>
          <w:szCs w:val="22"/>
        </w:rPr>
        <w:t xml:space="preserve">zúčastnili tiskových konferencí nebo jiných setkání s pracovníky sdělovacích prostředků, popřípadě se dostavili do </w:t>
      </w:r>
      <w:r w:rsidR="00140CFD" w:rsidRPr="00EA3168">
        <w:rPr>
          <w:rFonts w:ascii="Arial" w:hAnsi="Arial" w:cs="Arial"/>
          <w:sz w:val="22"/>
          <w:szCs w:val="22"/>
        </w:rPr>
        <w:t>Českého</w:t>
      </w:r>
      <w:r w:rsidRPr="00EA3168">
        <w:rPr>
          <w:rFonts w:ascii="Arial" w:hAnsi="Arial" w:cs="Arial"/>
          <w:sz w:val="22"/>
          <w:szCs w:val="22"/>
        </w:rPr>
        <w:t xml:space="preserve"> domu nebo na jiné místo určené vedením ČOT; tímto ne</w:t>
      </w:r>
      <w:r w:rsidR="00140CFD" w:rsidRPr="00EA3168">
        <w:rPr>
          <w:rFonts w:ascii="Arial" w:hAnsi="Arial" w:cs="Arial"/>
          <w:sz w:val="22"/>
          <w:szCs w:val="22"/>
        </w:rPr>
        <w:t>ní</w:t>
      </w:r>
      <w:r w:rsidRPr="00EA3168">
        <w:rPr>
          <w:rFonts w:ascii="Arial" w:hAnsi="Arial" w:cs="Arial"/>
          <w:sz w:val="22"/>
          <w:szCs w:val="22"/>
        </w:rPr>
        <w:t xml:space="preserve"> dotčen</w:t>
      </w:r>
      <w:r w:rsidR="00140CFD" w:rsidRPr="00EA3168">
        <w:rPr>
          <w:rFonts w:ascii="Arial" w:hAnsi="Arial" w:cs="Arial"/>
          <w:sz w:val="22"/>
          <w:szCs w:val="22"/>
        </w:rPr>
        <w:t>o</w:t>
      </w:r>
      <w:r w:rsidRPr="00EA3168">
        <w:rPr>
          <w:rFonts w:ascii="Arial" w:hAnsi="Arial" w:cs="Arial"/>
          <w:sz w:val="22"/>
          <w:szCs w:val="22"/>
        </w:rPr>
        <w:t xml:space="preserve"> práv</w:t>
      </w:r>
      <w:r w:rsidR="00140CFD" w:rsidRPr="00EA3168">
        <w:rPr>
          <w:rFonts w:ascii="Arial" w:hAnsi="Arial" w:cs="Arial"/>
          <w:sz w:val="22"/>
          <w:szCs w:val="22"/>
        </w:rPr>
        <w:t>o</w:t>
      </w:r>
      <w:r w:rsidRPr="00EA3168">
        <w:rPr>
          <w:rFonts w:ascii="Arial" w:hAnsi="Arial" w:cs="Arial"/>
          <w:sz w:val="22"/>
          <w:szCs w:val="22"/>
        </w:rPr>
        <w:t xml:space="preserve"> </w:t>
      </w:r>
      <w:r w:rsidR="00202D0D">
        <w:rPr>
          <w:rFonts w:ascii="Arial" w:hAnsi="Arial" w:cs="Arial"/>
          <w:sz w:val="22"/>
          <w:szCs w:val="22"/>
        </w:rPr>
        <w:t>Reprezentant</w:t>
      </w:r>
      <w:r w:rsidRPr="00EA3168">
        <w:rPr>
          <w:rFonts w:ascii="Arial" w:hAnsi="Arial" w:cs="Arial"/>
          <w:sz w:val="22"/>
          <w:szCs w:val="22"/>
        </w:rPr>
        <w:t>ů</w:t>
      </w:r>
      <w:r w:rsidR="00B5329C">
        <w:rPr>
          <w:rFonts w:ascii="Arial" w:hAnsi="Arial" w:cs="Arial"/>
          <w:sz w:val="22"/>
          <w:szCs w:val="22"/>
        </w:rPr>
        <w:t xml:space="preserve"> </w:t>
      </w:r>
      <w:r w:rsidR="003C2D0C">
        <w:rPr>
          <w:rFonts w:ascii="Arial" w:hAnsi="Arial" w:cs="Arial"/>
          <w:sz w:val="22"/>
          <w:szCs w:val="22"/>
        </w:rPr>
        <w:t xml:space="preserve">a </w:t>
      </w:r>
      <w:r w:rsidR="00202D0D">
        <w:rPr>
          <w:rFonts w:ascii="Arial" w:hAnsi="Arial" w:cs="Arial"/>
          <w:sz w:val="22"/>
          <w:szCs w:val="22"/>
        </w:rPr>
        <w:t>Člen</w:t>
      </w:r>
      <w:r w:rsidR="003C2D0C">
        <w:rPr>
          <w:rFonts w:ascii="Arial" w:hAnsi="Arial" w:cs="Arial"/>
          <w:sz w:val="22"/>
          <w:szCs w:val="22"/>
        </w:rPr>
        <w:t xml:space="preserve">ů doprovodu </w:t>
      </w:r>
      <w:r w:rsidRPr="00EA3168">
        <w:rPr>
          <w:rFonts w:ascii="Arial" w:hAnsi="Arial" w:cs="Arial"/>
          <w:sz w:val="22"/>
          <w:szCs w:val="22"/>
        </w:rPr>
        <w:t xml:space="preserve">odmítnout účast, </w:t>
      </w:r>
      <w:r w:rsidR="00140CFD" w:rsidRPr="00EA3168">
        <w:rPr>
          <w:rFonts w:ascii="Arial" w:hAnsi="Arial" w:cs="Arial"/>
          <w:sz w:val="22"/>
          <w:szCs w:val="22"/>
        </w:rPr>
        <w:t>jehož podrobnosti jsou uvedeny</w:t>
      </w:r>
      <w:r w:rsidR="00722D55">
        <w:rPr>
          <w:rFonts w:ascii="Arial" w:hAnsi="Arial" w:cs="Arial"/>
          <w:sz w:val="22"/>
          <w:szCs w:val="22"/>
        </w:rPr>
        <w:br/>
      </w:r>
      <w:bookmarkStart w:id="2" w:name="_GoBack"/>
      <w:bookmarkEnd w:id="2"/>
      <w:r w:rsidRPr="00EA3168">
        <w:rPr>
          <w:rFonts w:ascii="Arial" w:hAnsi="Arial" w:cs="Arial"/>
          <w:sz w:val="22"/>
          <w:szCs w:val="22"/>
        </w:rPr>
        <w:t>v</w:t>
      </w:r>
      <w:r w:rsidR="00C5475A">
        <w:rPr>
          <w:rFonts w:ascii="Arial" w:hAnsi="Arial" w:cs="Arial"/>
          <w:sz w:val="22"/>
          <w:szCs w:val="22"/>
        </w:rPr>
        <w:t xml:space="preserve"> Zásadách</w:t>
      </w:r>
      <w:r w:rsidR="00AE4BC0">
        <w:rPr>
          <w:rFonts w:ascii="Arial" w:hAnsi="Arial" w:cs="Arial"/>
          <w:sz w:val="22"/>
          <w:szCs w:val="22"/>
        </w:rPr>
        <w:t xml:space="preserve"> </w:t>
      </w:r>
      <w:r w:rsidRPr="00EA3168">
        <w:rPr>
          <w:rFonts w:ascii="Arial" w:hAnsi="Arial" w:cs="Arial"/>
          <w:sz w:val="22"/>
          <w:szCs w:val="22"/>
        </w:rPr>
        <w:t>o účasti.</w:t>
      </w:r>
    </w:p>
    <w:p w14:paraId="0C655A07" w14:textId="0A17924F" w:rsidR="003C3442" w:rsidRPr="00EA3168" w:rsidRDefault="003C3442" w:rsidP="003C3442">
      <w:pPr>
        <w:spacing w:before="120" w:line="360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>7.3.</w:t>
      </w:r>
      <w:r w:rsidRPr="00EA3168">
        <w:rPr>
          <w:rFonts w:ascii="Arial" w:hAnsi="Arial" w:cs="Arial"/>
          <w:sz w:val="22"/>
          <w:szCs w:val="22"/>
        </w:rPr>
        <w:tab/>
      </w:r>
      <w:r w:rsidR="00B47939" w:rsidRPr="00EA3168">
        <w:rPr>
          <w:rFonts w:ascii="Arial" w:hAnsi="Arial" w:cs="Arial"/>
          <w:sz w:val="22"/>
          <w:szCs w:val="22"/>
        </w:rPr>
        <w:t>Svaz</w:t>
      </w:r>
      <w:r w:rsidRPr="00EA3168">
        <w:rPr>
          <w:rFonts w:ascii="Arial" w:hAnsi="Arial" w:cs="Arial"/>
          <w:sz w:val="22"/>
          <w:szCs w:val="22"/>
        </w:rPr>
        <w:t xml:space="preserve"> bere na vědomí, že hlavním mluvčím ve všech otázkách týkajících se ČOT jako celku je šéf mise nebo osoba jím určená</w:t>
      </w:r>
      <w:r w:rsidR="00103633" w:rsidRPr="00EA3168">
        <w:rPr>
          <w:rFonts w:ascii="Arial" w:hAnsi="Arial" w:cs="Arial"/>
          <w:sz w:val="22"/>
          <w:szCs w:val="22"/>
        </w:rPr>
        <w:t>,</w:t>
      </w:r>
      <w:r w:rsidRPr="00EA3168">
        <w:rPr>
          <w:rFonts w:ascii="Arial" w:hAnsi="Arial" w:cs="Arial"/>
          <w:sz w:val="22"/>
          <w:szCs w:val="22"/>
        </w:rPr>
        <w:t xml:space="preserve"> a zavazuje se nesdělovat informace týkající se ČOT, ČOV či je</w:t>
      </w:r>
      <w:r w:rsidR="00AB0952" w:rsidRPr="00EA3168">
        <w:rPr>
          <w:rFonts w:ascii="Arial" w:hAnsi="Arial" w:cs="Arial"/>
          <w:sz w:val="22"/>
          <w:szCs w:val="22"/>
        </w:rPr>
        <w:t>jich</w:t>
      </w:r>
      <w:r w:rsidRPr="00EA3168">
        <w:rPr>
          <w:rFonts w:ascii="Arial" w:hAnsi="Arial" w:cs="Arial"/>
          <w:sz w:val="22"/>
          <w:szCs w:val="22"/>
        </w:rPr>
        <w:t xml:space="preserve"> partnerů anebo skutečností nesouvisejících se sportovními výkony</w:t>
      </w:r>
      <w:r w:rsidR="00593948">
        <w:rPr>
          <w:rFonts w:ascii="Arial" w:hAnsi="Arial" w:cs="Arial"/>
          <w:sz w:val="22"/>
          <w:szCs w:val="22"/>
        </w:rPr>
        <w:t xml:space="preserve"> Reprezentantů nebo činností Členů doprovodu v rámci ČOT</w:t>
      </w:r>
      <w:r w:rsidRPr="00EA3168">
        <w:rPr>
          <w:rFonts w:ascii="Arial" w:hAnsi="Arial" w:cs="Arial"/>
          <w:sz w:val="22"/>
          <w:szCs w:val="22"/>
        </w:rPr>
        <w:t xml:space="preserve"> sdělovacím prostředkům a třetím osobám bez předchozího souhlasu vedení ČOT. Za tímto účelem se</w:t>
      </w:r>
      <w:r w:rsidR="00892BB8">
        <w:rPr>
          <w:rFonts w:ascii="Arial" w:hAnsi="Arial" w:cs="Arial"/>
          <w:sz w:val="22"/>
          <w:szCs w:val="22"/>
        </w:rPr>
        <w:t xml:space="preserve"> Svaz</w:t>
      </w:r>
      <w:r w:rsidRPr="00EA3168">
        <w:rPr>
          <w:rFonts w:ascii="Arial" w:hAnsi="Arial" w:cs="Arial"/>
          <w:sz w:val="22"/>
          <w:szCs w:val="22"/>
        </w:rPr>
        <w:t xml:space="preserve"> zavazuje instruovat </w:t>
      </w:r>
      <w:r w:rsidR="00202D0D">
        <w:rPr>
          <w:rFonts w:ascii="Arial" w:hAnsi="Arial" w:cs="Arial"/>
          <w:sz w:val="22"/>
          <w:szCs w:val="22"/>
        </w:rPr>
        <w:t>Reprezentant</w:t>
      </w:r>
      <w:r w:rsidRPr="00EA3168">
        <w:rPr>
          <w:rFonts w:ascii="Arial" w:hAnsi="Arial" w:cs="Arial"/>
          <w:sz w:val="22"/>
          <w:szCs w:val="22"/>
        </w:rPr>
        <w:t xml:space="preserve">y a </w:t>
      </w:r>
      <w:r w:rsidR="00202D0D">
        <w:rPr>
          <w:rFonts w:ascii="Arial" w:hAnsi="Arial" w:cs="Arial"/>
          <w:sz w:val="22"/>
          <w:szCs w:val="22"/>
        </w:rPr>
        <w:t>Člen</w:t>
      </w:r>
      <w:r w:rsidRPr="00EA3168">
        <w:rPr>
          <w:rFonts w:ascii="Arial" w:hAnsi="Arial" w:cs="Arial"/>
          <w:sz w:val="22"/>
          <w:szCs w:val="22"/>
        </w:rPr>
        <w:t>y doprovodu.</w:t>
      </w:r>
    </w:p>
    <w:p w14:paraId="273B76E4" w14:textId="77777777" w:rsidR="003C3442" w:rsidRPr="00EA3168" w:rsidRDefault="003C3442" w:rsidP="003C3442">
      <w:pPr>
        <w:spacing w:before="120"/>
        <w:rPr>
          <w:rFonts w:ascii="Arial" w:hAnsi="Arial" w:cs="Arial"/>
          <w:b/>
          <w:sz w:val="22"/>
          <w:szCs w:val="22"/>
        </w:rPr>
      </w:pPr>
    </w:p>
    <w:p w14:paraId="2F4CD315" w14:textId="77777777" w:rsidR="003C3442" w:rsidRPr="00CA7238" w:rsidRDefault="003C3442" w:rsidP="00CA7238">
      <w:pPr>
        <w:pStyle w:val="Nadpis1"/>
      </w:pPr>
      <w:r w:rsidRPr="00EA3168">
        <w:t>Článek 8</w:t>
      </w:r>
    </w:p>
    <w:p w14:paraId="314AA6B2" w14:textId="77777777" w:rsidR="003C3442" w:rsidRPr="00EA3168" w:rsidRDefault="003C3442" w:rsidP="00E352B2">
      <w:pPr>
        <w:keepNext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A3168">
        <w:rPr>
          <w:rFonts w:ascii="Arial" w:hAnsi="Arial" w:cs="Arial"/>
          <w:b/>
          <w:sz w:val="22"/>
          <w:szCs w:val="22"/>
        </w:rPr>
        <w:t>Reklama a sponzorství</w:t>
      </w:r>
    </w:p>
    <w:p w14:paraId="7CB316C3" w14:textId="18D5796A" w:rsidR="003C3442" w:rsidRPr="00EA3168" w:rsidRDefault="003C3442" w:rsidP="006E299A">
      <w:pPr>
        <w:keepNext/>
        <w:tabs>
          <w:tab w:val="left" w:pos="567"/>
        </w:tabs>
        <w:spacing w:before="120" w:line="360" w:lineRule="auto"/>
        <w:ind w:left="567" w:right="-2" w:hanging="564"/>
        <w:jc w:val="both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>8.1.</w:t>
      </w:r>
      <w:r w:rsidRPr="00EA3168">
        <w:rPr>
          <w:rFonts w:ascii="Arial" w:hAnsi="Arial" w:cs="Arial"/>
          <w:sz w:val="22"/>
          <w:szCs w:val="22"/>
        </w:rPr>
        <w:tab/>
      </w:r>
      <w:r w:rsidR="00B47939" w:rsidRPr="00EA3168">
        <w:rPr>
          <w:rFonts w:ascii="Arial" w:hAnsi="Arial" w:cs="Arial"/>
          <w:sz w:val="22"/>
          <w:szCs w:val="22"/>
        </w:rPr>
        <w:t>Svaz</w:t>
      </w:r>
      <w:r w:rsidRPr="00EA3168">
        <w:rPr>
          <w:rFonts w:ascii="Arial" w:hAnsi="Arial" w:cs="Arial"/>
          <w:sz w:val="22"/>
          <w:szCs w:val="22"/>
        </w:rPr>
        <w:t xml:space="preserve"> souhlasí, že práva na využití všech obrazových, zvukových</w:t>
      </w:r>
      <w:r w:rsidR="00103633" w:rsidRPr="00EA3168">
        <w:rPr>
          <w:rFonts w:ascii="Arial" w:hAnsi="Arial" w:cs="Arial"/>
          <w:sz w:val="22"/>
          <w:szCs w:val="22"/>
        </w:rPr>
        <w:t>,</w:t>
      </w:r>
      <w:r w:rsidRPr="00EA3168">
        <w:rPr>
          <w:rFonts w:ascii="Arial" w:hAnsi="Arial" w:cs="Arial"/>
          <w:sz w:val="22"/>
          <w:szCs w:val="22"/>
        </w:rPr>
        <w:t xml:space="preserve"> příp. jiných záznamů pořízených v</w:t>
      </w:r>
      <w:r w:rsidR="00EA1ECB" w:rsidRPr="00EA3168">
        <w:rPr>
          <w:rFonts w:ascii="Arial" w:hAnsi="Arial" w:cs="Arial"/>
          <w:sz w:val="22"/>
          <w:szCs w:val="22"/>
        </w:rPr>
        <w:t> souvislosti s konáním</w:t>
      </w:r>
      <w:r w:rsidR="004A2CB4">
        <w:rPr>
          <w:rFonts w:ascii="Arial" w:hAnsi="Arial" w:cs="Arial"/>
          <w:sz w:val="22"/>
          <w:szCs w:val="22"/>
        </w:rPr>
        <w:t xml:space="preserve"> ZOH</w:t>
      </w:r>
      <w:r w:rsidRPr="00EA3168">
        <w:rPr>
          <w:rFonts w:ascii="Arial" w:hAnsi="Arial" w:cs="Arial"/>
          <w:sz w:val="22"/>
          <w:szCs w:val="22"/>
        </w:rPr>
        <w:t xml:space="preserve"> má i po skončení</w:t>
      </w:r>
      <w:r w:rsidR="004A2CB4">
        <w:rPr>
          <w:rFonts w:ascii="Arial" w:hAnsi="Arial" w:cs="Arial"/>
          <w:sz w:val="22"/>
          <w:szCs w:val="22"/>
        </w:rPr>
        <w:t xml:space="preserve"> ZOH</w:t>
      </w:r>
      <w:r w:rsidRPr="00EA3168">
        <w:rPr>
          <w:rFonts w:ascii="Arial" w:hAnsi="Arial" w:cs="Arial"/>
          <w:sz w:val="22"/>
          <w:szCs w:val="22"/>
        </w:rPr>
        <w:t xml:space="preserve"> výhradně MOV, resp. ČOV, kter</w:t>
      </w:r>
      <w:r w:rsidR="00EF00A8" w:rsidRPr="00EA3168">
        <w:rPr>
          <w:rFonts w:ascii="Arial" w:hAnsi="Arial" w:cs="Arial"/>
          <w:sz w:val="22"/>
          <w:szCs w:val="22"/>
        </w:rPr>
        <w:t>é</w:t>
      </w:r>
      <w:r w:rsidRPr="00EA3168">
        <w:rPr>
          <w:rFonts w:ascii="Arial" w:hAnsi="Arial" w:cs="Arial"/>
          <w:sz w:val="22"/>
          <w:szCs w:val="22"/>
        </w:rPr>
        <w:t xml:space="preserve"> je </w:t>
      </w:r>
      <w:r w:rsidR="00EF00A8" w:rsidRPr="00EA3168">
        <w:rPr>
          <w:rFonts w:ascii="Arial" w:hAnsi="Arial" w:cs="Arial"/>
          <w:sz w:val="22"/>
          <w:szCs w:val="22"/>
        </w:rPr>
        <w:t>mohou</w:t>
      </w:r>
      <w:r w:rsidRPr="00EA3168">
        <w:rPr>
          <w:rFonts w:ascii="Arial" w:hAnsi="Arial" w:cs="Arial"/>
          <w:sz w:val="22"/>
          <w:szCs w:val="22"/>
        </w:rPr>
        <w:t xml:space="preserve"> poskytnout </w:t>
      </w:r>
      <w:r w:rsidR="00EF00A8" w:rsidRPr="00EA3168">
        <w:rPr>
          <w:rFonts w:ascii="Arial" w:hAnsi="Arial" w:cs="Arial"/>
          <w:sz w:val="22"/>
          <w:szCs w:val="22"/>
        </w:rPr>
        <w:t>třetím osobám</w:t>
      </w:r>
      <w:r w:rsidRPr="00EA3168">
        <w:rPr>
          <w:rFonts w:ascii="Arial" w:hAnsi="Arial" w:cs="Arial"/>
          <w:sz w:val="22"/>
          <w:szCs w:val="22"/>
        </w:rPr>
        <w:t xml:space="preserve">. </w:t>
      </w:r>
      <w:r w:rsidR="00B47939" w:rsidRPr="00EA3168">
        <w:rPr>
          <w:rFonts w:ascii="Arial" w:hAnsi="Arial" w:cs="Arial"/>
          <w:sz w:val="22"/>
          <w:szCs w:val="22"/>
        </w:rPr>
        <w:t>Svaz</w:t>
      </w:r>
      <w:r w:rsidRPr="00EA3168">
        <w:rPr>
          <w:rFonts w:ascii="Arial" w:hAnsi="Arial" w:cs="Arial"/>
          <w:sz w:val="22"/>
          <w:szCs w:val="22"/>
        </w:rPr>
        <w:t xml:space="preserve"> se zavazuje v rámci dohodnuté spolupráce tato práva chránit v případech, kdy to po </w:t>
      </w:r>
      <w:r w:rsidR="00B47939" w:rsidRPr="00EA3168">
        <w:rPr>
          <w:rFonts w:ascii="Arial" w:hAnsi="Arial" w:cs="Arial"/>
          <w:sz w:val="22"/>
          <w:szCs w:val="22"/>
        </w:rPr>
        <w:t>Svaz</w:t>
      </w:r>
      <w:r w:rsidRPr="00EA3168">
        <w:rPr>
          <w:rFonts w:ascii="Arial" w:hAnsi="Arial" w:cs="Arial"/>
          <w:sz w:val="22"/>
          <w:szCs w:val="22"/>
        </w:rPr>
        <w:t>u bude možné spravedlivě požadovat.</w:t>
      </w:r>
    </w:p>
    <w:p w14:paraId="7D7D2C8C" w14:textId="77777777" w:rsidR="009251CF" w:rsidRPr="00EA3168" w:rsidRDefault="003C3442" w:rsidP="00555241">
      <w:pPr>
        <w:tabs>
          <w:tab w:val="left" w:pos="567"/>
        </w:tabs>
        <w:spacing w:before="120" w:line="360" w:lineRule="auto"/>
        <w:ind w:left="567" w:hanging="564"/>
        <w:jc w:val="both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>8.2.</w:t>
      </w:r>
      <w:r w:rsidRPr="00EA3168">
        <w:rPr>
          <w:rFonts w:ascii="Arial" w:hAnsi="Arial" w:cs="Arial"/>
          <w:sz w:val="22"/>
          <w:szCs w:val="22"/>
        </w:rPr>
        <w:tab/>
      </w:r>
      <w:r w:rsidR="00B47939" w:rsidRPr="00EA3168">
        <w:rPr>
          <w:rFonts w:ascii="Arial" w:hAnsi="Arial" w:cs="Arial"/>
          <w:sz w:val="22"/>
          <w:szCs w:val="22"/>
        </w:rPr>
        <w:t>Svaz</w:t>
      </w:r>
      <w:r w:rsidR="009251CF" w:rsidRPr="00EA3168">
        <w:rPr>
          <w:rFonts w:ascii="Arial" w:hAnsi="Arial" w:cs="Arial"/>
          <w:sz w:val="22"/>
          <w:szCs w:val="22"/>
        </w:rPr>
        <w:t xml:space="preserve"> se zavazuje</w:t>
      </w:r>
      <w:r w:rsidR="00103633" w:rsidRPr="00EA3168">
        <w:rPr>
          <w:rFonts w:ascii="Arial" w:hAnsi="Arial" w:cs="Arial"/>
          <w:sz w:val="22"/>
          <w:szCs w:val="22"/>
        </w:rPr>
        <w:t>:</w:t>
      </w:r>
    </w:p>
    <w:p w14:paraId="5C677CD8" w14:textId="0C388ADD" w:rsidR="00554B44" w:rsidRDefault="009251CF" w:rsidP="00555241">
      <w:pPr>
        <w:pStyle w:val="Odstavecseseznamem"/>
        <w:numPr>
          <w:ilvl w:val="0"/>
          <w:numId w:val="46"/>
        </w:numPr>
        <w:tabs>
          <w:tab w:val="left" w:pos="567"/>
        </w:tabs>
        <w:spacing w:before="120" w:line="360" w:lineRule="auto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>s</w:t>
      </w:r>
      <w:r w:rsidR="003C3442" w:rsidRPr="00EA3168">
        <w:rPr>
          <w:rFonts w:ascii="Arial" w:hAnsi="Arial" w:cs="Arial"/>
          <w:sz w:val="22"/>
          <w:szCs w:val="22"/>
        </w:rPr>
        <w:t>eznám</w:t>
      </w:r>
      <w:r w:rsidRPr="00EA3168">
        <w:rPr>
          <w:rFonts w:ascii="Arial" w:hAnsi="Arial" w:cs="Arial"/>
          <w:sz w:val="22"/>
          <w:szCs w:val="22"/>
        </w:rPr>
        <w:t>it</w:t>
      </w:r>
      <w:r w:rsidR="003C3442" w:rsidRPr="00EA3168">
        <w:rPr>
          <w:rFonts w:ascii="Arial" w:hAnsi="Arial" w:cs="Arial"/>
          <w:sz w:val="22"/>
          <w:szCs w:val="22"/>
        </w:rPr>
        <w:t xml:space="preserve"> </w:t>
      </w:r>
      <w:r w:rsidR="00202D0D">
        <w:rPr>
          <w:rFonts w:ascii="Arial" w:hAnsi="Arial" w:cs="Arial"/>
          <w:sz w:val="22"/>
          <w:szCs w:val="22"/>
        </w:rPr>
        <w:t>Reprezentant</w:t>
      </w:r>
      <w:r w:rsidR="003C3442" w:rsidRPr="00EA3168">
        <w:rPr>
          <w:rFonts w:ascii="Arial" w:hAnsi="Arial" w:cs="Arial"/>
          <w:sz w:val="22"/>
          <w:szCs w:val="22"/>
        </w:rPr>
        <w:t xml:space="preserve">a a </w:t>
      </w:r>
      <w:r w:rsidR="00202D0D">
        <w:rPr>
          <w:rFonts w:ascii="Arial" w:hAnsi="Arial" w:cs="Arial"/>
          <w:sz w:val="22"/>
          <w:szCs w:val="22"/>
        </w:rPr>
        <w:t>Člen</w:t>
      </w:r>
      <w:r w:rsidR="003C3442" w:rsidRPr="00EA3168">
        <w:rPr>
          <w:rFonts w:ascii="Arial" w:hAnsi="Arial" w:cs="Arial"/>
          <w:sz w:val="22"/>
          <w:szCs w:val="22"/>
        </w:rPr>
        <w:t>a doprovodu</w:t>
      </w:r>
      <w:r w:rsidR="003C3442" w:rsidRPr="00EA3168">
        <w:rPr>
          <w:rFonts w:ascii="Arial" w:hAnsi="Arial" w:cs="Arial"/>
          <w:b/>
          <w:sz w:val="22"/>
          <w:szCs w:val="22"/>
        </w:rPr>
        <w:t xml:space="preserve"> </w:t>
      </w:r>
      <w:r w:rsidR="003C3442" w:rsidRPr="00EA3168">
        <w:rPr>
          <w:rFonts w:ascii="Arial" w:hAnsi="Arial" w:cs="Arial"/>
          <w:sz w:val="22"/>
          <w:szCs w:val="22"/>
        </w:rPr>
        <w:t xml:space="preserve">s pravidly MOV a ČOV týkajícími se reklamních označení na oblečení a vybavení </w:t>
      </w:r>
      <w:r w:rsidR="00202D0D">
        <w:rPr>
          <w:rFonts w:ascii="Arial" w:hAnsi="Arial" w:cs="Arial"/>
          <w:sz w:val="22"/>
          <w:szCs w:val="22"/>
        </w:rPr>
        <w:t>Reprezentant</w:t>
      </w:r>
      <w:r w:rsidRPr="00EA3168">
        <w:rPr>
          <w:rFonts w:ascii="Arial" w:hAnsi="Arial" w:cs="Arial"/>
          <w:sz w:val="22"/>
          <w:szCs w:val="22"/>
        </w:rPr>
        <w:t xml:space="preserve">ů a </w:t>
      </w:r>
      <w:r w:rsidR="00202D0D">
        <w:rPr>
          <w:rFonts w:ascii="Arial" w:hAnsi="Arial" w:cs="Arial"/>
          <w:sz w:val="22"/>
          <w:szCs w:val="22"/>
        </w:rPr>
        <w:t>Člen</w:t>
      </w:r>
      <w:r w:rsidRPr="00EA3168">
        <w:rPr>
          <w:rFonts w:ascii="Arial" w:hAnsi="Arial" w:cs="Arial"/>
          <w:sz w:val="22"/>
          <w:szCs w:val="22"/>
        </w:rPr>
        <w:t>ů doprovodu</w:t>
      </w:r>
      <w:r w:rsidR="003C3442" w:rsidRPr="00EA3168">
        <w:rPr>
          <w:rFonts w:ascii="Arial" w:hAnsi="Arial" w:cs="Arial"/>
          <w:sz w:val="22"/>
          <w:szCs w:val="22"/>
        </w:rPr>
        <w:t xml:space="preserve">. </w:t>
      </w:r>
      <w:r w:rsidR="00B47939" w:rsidRPr="00EA3168">
        <w:rPr>
          <w:rFonts w:ascii="Arial" w:hAnsi="Arial" w:cs="Arial"/>
          <w:sz w:val="22"/>
          <w:szCs w:val="22"/>
        </w:rPr>
        <w:t>Svaz</w:t>
      </w:r>
      <w:r w:rsidR="003C3442" w:rsidRPr="00EA3168">
        <w:rPr>
          <w:rFonts w:ascii="Arial" w:hAnsi="Arial" w:cs="Arial"/>
          <w:sz w:val="22"/>
          <w:szCs w:val="22"/>
        </w:rPr>
        <w:t xml:space="preserve"> </w:t>
      </w:r>
      <w:r w:rsidR="002F1532" w:rsidRPr="00EA3168">
        <w:rPr>
          <w:rFonts w:ascii="Arial" w:hAnsi="Arial" w:cs="Arial"/>
          <w:sz w:val="22"/>
          <w:szCs w:val="22"/>
        </w:rPr>
        <w:t>ručí za to</w:t>
      </w:r>
      <w:r w:rsidR="003C3442" w:rsidRPr="00EA3168">
        <w:rPr>
          <w:rFonts w:ascii="Arial" w:hAnsi="Arial" w:cs="Arial"/>
          <w:sz w:val="22"/>
          <w:szCs w:val="22"/>
        </w:rPr>
        <w:t xml:space="preserve">, že tito </w:t>
      </w:r>
      <w:r w:rsidR="00A523C6">
        <w:rPr>
          <w:rFonts w:ascii="Arial" w:hAnsi="Arial" w:cs="Arial"/>
          <w:sz w:val="22"/>
          <w:szCs w:val="22"/>
        </w:rPr>
        <w:t>č</w:t>
      </w:r>
      <w:r w:rsidR="00202D0D">
        <w:rPr>
          <w:rFonts w:ascii="Arial" w:hAnsi="Arial" w:cs="Arial"/>
          <w:sz w:val="22"/>
          <w:szCs w:val="22"/>
        </w:rPr>
        <w:t>len</w:t>
      </w:r>
      <w:r w:rsidR="003C3442" w:rsidRPr="00EA3168">
        <w:rPr>
          <w:rFonts w:ascii="Arial" w:hAnsi="Arial" w:cs="Arial"/>
          <w:sz w:val="22"/>
          <w:szCs w:val="22"/>
        </w:rPr>
        <w:t>ové ČOT budou oficiální oblečení a vybavení ČOT,</w:t>
      </w:r>
      <w:r w:rsidR="00976A47">
        <w:rPr>
          <w:rFonts w:ascii="Arial" w:hAnsi="Arial" w:cs="Arial"/>
          <w:sz w:val="22"/>
          <w:szCs w:val="22"/>
        </w:rPr>
        <w:br/>
      </w:r>
      <w:r w:rsidR="003C3442" w:rsidRPr="00EA3168">
        <w:rPr>
          <w:rFonts w:ascii="Arial" w:hAnsi="Arial" w:cs="Arial"/>
          <w:sz w:val="22"/>
          <w:szCs w:val="22"/>
        </w:rPr>
        <w:t>tj. oblečení a vybavení, které bude jako oficiální určeno vedením ČOT, používat podle</w:t>
      </w:r>
      <w:r w:rsidR="00554B44">
        <w:rPr>
          <w:rFonts w:ascii="Arial" w:hAnsi="Arial" w:cs="Arial"/>
          <w:sz w:val="22"/>
          <w:szCs w:val="22"/>
        </w:rPr>
        <w:t>:</w:t>
      </w:r>
    </w:p>
    <w:p w14:paraId="3AE46CD3" w14:textId="7D0D2D68" w:rsidR="00554B44" w:rsidRDefault="003C3442" w:rsidP="00554B44">
      <w:pPr>
        <w:pStyle w:val="Odstavecseseznamem"/>
        <w:tabs>
          <w:tab w:val="left" w:pos="567"/>
        </w:tabs>
        <w:spacing w:before="120" w:line="360" w:lineRule="auto"/>
        <w:ind w:left="1701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 xml:space="preserve">(i) </w:t>
      </w:r>
      <w:r w:rsidR="00554B44">
        <w:rPr>
          <w:rFonts w:ascii="Arial" w:hAnsi="Arial" w:cs="Arial"/>
          <w:sz w:val="22"/>
          <w:szCs w:val="22"/>
        </w:rPr>
        <w:tab/>
      </w:r>
      <w:r w:rsidRPr="00EA3168">
        <w:rPr>
          <w:rFonts w:ascii="Arial" w:hAnsi="Arial" w:cs="Arial"/>
          <w:sz w:val="22"/>
          <w:szCs w:val="22"/>
        </w:rPr>
        <w:t>instrukcí vedení ČOT,</w:t>
      </w:r>
    </w:p>
    <w:p w14:paraId="7228F297" w14:textId="7D93FC05" w:rsidR="00554B44" w:rsidRDefault="003C3442" w:rsidP="00554B44">
      <w:pPr>
        <w:pStyle w:val="Odstavecseseznamem"/>
        <w:tabs>
          <w:tab w:val="left" w:pos="567"/>
        </w:tabs>
        <w:spacing w:before="120" w:line="360" w:lineRule="auto"/>
        <w:ind w:left="1701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 xml:space="preserve">(ii) </w:t>
      </w:r>
      <w:r w:rsidR="00554B44">
        <w:rPr>
          <w:rFonts w:ascii="Arial" w:hAnsi="Arial" w:cs="Arial"/>
          <w:sz w:val="22"/>
          <w:szCs w:val="22"/>
        </w:rPr>
        <w:tab/>
      </w:r>
      <w:r w:rsidRPr="00EA3168">
        <w:rPr>
          <w:rFonts w:ascii="Arial" w:hAnsi="Arial" w:cs="Arial"/>
          <w:sz w:val="22"/>
          <w:szCs w:val="22"/>
        </w:rPr>
        <w:t>pravidel MOV a ČOV</w:t>
      </w:r>
      <w:r w:rsidR="004C08ED" w:rsidRPr="00EA3168">
        <w:rPr>
          <w:rFonts w:ascii="Arial" w:hAnsi="Arial" w:cs="Arial"/>
          <w:sz w:val="22"/>
          <w:szCs w:val="22"/>
        </w:rPr>
        <w:t>,</w:t>
      </w:r>
      <w:r w:rsidRPr="00EA3168">
        <w:rPr>
          <w:rFonts w:ascii="Arial" w:hAnsi="Arial" w:cs="Arial"/>
          <w:sz w:val="22"/>
          <w:szCs w:val="22"/>
        </w:rPr>
        <w:t xml:space="preserve"> a</w:t>
      </w:r>
    </w:p>
    <w:p w14:paraId="462304D9" w14:textId="30B71ABB" w:rsidR="009301BE" w:rsidRPr="00EA3168" w:rsidRDefault="003C3442" w:rsidP="001B4508">
      <w:pPr>
        <w:pStyle w:val="Odstavecseseznamem"/>
        <w:tabs>
          <w:tab w:val="left" w:pos="567"/>
        </w:tabs>
        <w:spacing w:before="120" w:line="360" w:lineRule="auto"/>
        <w:ind w:left="1701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 xml:space="preserve">(iii) </w:t>
      </w:r>
      <w:r w:rsidR="00554B44">
        <w:rPr>
          <w:rFonts w:ascii="Arial" w:hAnsi="Arial" w:cs="Arial"/>
          <w:sz w:val="22"/>
          <w:szCs w:val="22"/>
        </w:rPr>
        <w:tab/>
      </w:r>
      <w:r w:rsidRPr="00EA3168">
        <w:rPr>
          <w:rFonts w:ascii="Arial" w:hAnsi="Arial" w:cs="Arial"/>
          <w:sz w:val="22"/>
          <w:szCs w:val="22"/>
        </w:rPr>
        <w:t>instrukcí, které</w:t>
      </w:r>
      <w:r w:rsidR="004C08ED" w:rsidRPr="00EA3168">
        <w:rPr>
          <w:rFonts w:ascii="Arial" w:hAnsi="Arial" w:cs="Arial"/>
          <w:sz w:val="22"/>
          <w:szCs w:val="22"/>
        </w:rPr>
        <w:t xml:space="preserve"> </w:t>
      </w:r>
      <w:r w:rsidRPr="00EA3168">
        <w:rPr>
          <w:rFonts w:ascii="Arial" w:hAnsi="Arial" w:cs="Arial"/>
          <w:sz w:val="22"/>
          <w:szCs w:val="22"/>
        </w:rPr>
        <w:t>budou</w:t>
      </w:r>
      <w:r w:rsidR="00E41AC2">
        <w:rPr>
          <w:rFonts w:ascii="Arial" w:hAnsi="Arial" w:cs="Arial"/>
          <w:sz w:val="22"/>
          <w:szCs w:val="22"/>
        </w:rPr>
        <w:t xml:space="preserve"> Reprezentantům a Členům doprovodu</w:t>
      </w:r>
      <w:r w:rsidRPr="00EA3168">
        <w:rPr>
          <w:rFonts w:ascii="Arial" w:hAnsi="Arial" w:cs="Arial"/>
          <w:sz w:val="22"/>
          <w:szCs w:val="22"/>
        </w:rPr>
        <w:t xml:space="preserve"> předány spolu s</w:t>
      </w:r>
      <w:r w:rsidR="009251CF" w:rsidRPr="00EA3168">
        <w:rPr>
          <w:rFonts w:ascii="Arial" w:hAnsi="Arial" w:cs="Arial"/>
          <w:sz w:val="22"/>
          <w:szCs w:val="22"/>
        </w:rPr>
        <w:t> </w:t>
      </w:r>
      <w:r w:rsidRPr="00EA3168">
        <w:rPr>
          <w:rFonts w:ascii="Arial" w:hAnsi="Arial" w:cs="Arial"/>
          <w:sz w:val="22"/>
          <w:szCs w:val="22"/>
        </w:rPr>
        <w:t>oblečením</w:t>
      </w:r>
      <w:r w:rsidR="009251CF" w:rsidRPr="00EA3168">
        <w:rPr>
          <w:rFonts w:ascii="Arial" w:hAnsi="Arial" w:cs="Arial"/>
          <w:sz w:val="22"/>
          <w:szCs w:val="22"/>
        </w:rPr>
        <w:t xml:space="preserve"> </w:t>
      </w:r>
      <w:r w:rsidRPr="00EA3168">
        <w:rPr>
          <w:rFonts w:ascii="Arial" w:hAnsi="Arial" w:cs="Arial"/>
          <w:sz w:val="22"/>
          <w:szCs w:val="22"/>
        </w:rPr>
        <w:t>a vybavením</w:t>
      </w:r>
      <w:r w:rsidR="009301BE" w:rsidRPr="00EA3168">
        <w:rPr>
          <w:rFonts w:ascii="Arial" w:hAnsi="Arial" w:cs="Arial"/>
          <w:sz w:val="22"/>
          <w:szCs w:val="22"/>
        </w:rPr>
        <w:t>,</w:t>
      </w:r>
    </w:p>
    <w:p w14:paraId="487DDAC3" w14:textId="0C0A2F3C" w:rsidR="005E6719" w:rsidRPr="00EA3168" w:rsidRDefault="009251CF" w:rsidP="00555241">
      <w:pPr>
        <w:pStyle w:val="Odstavecseseznamem"/>
        <w:numPr>
          <w:ilvl w:val="0"/>
          <w:numId w:val="46"/>
        </w:numPr>
        <w:tabs>
          <w:tab w:val="left" w:pos="567"/>
        </w:tabs>
        <w:spacing w:before="120" w:line="360" w:lineRule="auto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lastRenderedPageBreak/>
        <w:t>z</w:t>
      </w:r>
      <w:r w:rsidR="003C3442" w:rsidRPr="00EA3168">
        <w:rPr>
          <w:rFonts w:ascii="Arial" w:hAnsi="Arial" w:cs="Arial"/>
          <w:sz w:val="22"/>
          <w:szCs w:val="22"/>
        </w:rPr>
        <w:t xml:space="preserve">a podmínek stanovených touto </w:t>
      </w:r>
      <w:r w:rsidR="009301BE" w:rsidRPr="00EA3168">
        <w:rPr>
          <w:rFonts w:ascii="Arial" w:hAnsi="Arial" w:cs="Arial"/>
          <w:sz w:val="22"/>
          <w:szCs w:val="22"/>
        </w:rPr>
        <w:t>S</w:t>
      </w:r>
      <w:r w:rsidR="003C3442" w:rsidRPr="00EA3168">
        <w:rPr>
          <w:rFonts w:ascii="Arial" w:hAnsi="Arial" w:cs="Arial"/>
          <w:sz w:val="22"/>
          <w:szCs w:val="22"/>
        </w:rPr>
        <w:t xml:space="preserve">mlouvou a </w:t>
      </w:r>
      <w:r w:rsidR="00C5475A">
        <w:rPr>
          <w:rFonts w:ascii="Arial" w:hAnsi="Arial" w:cs="Arial"/>
          <w:sz w:val="22"/>
          <w:szCs w:val="22"/>
        </w:rPr>
        <w:t>Zásad</w:t>
      </w:r>
      <w:r w:rsidR="00C5475A" w:rsidRPr="00EA3168">
        <w:rPr>
          <w:rFonts w:ascii="Arial" w:hAnsi="Arial" w:cs="Arial"/>
          <w:sz w:val="22"/>
          <w:szCs w:val="22"/>
        </w:rPr>
        <w:t xml:space="preserve">ami </w:t>
      </w:r>
      <w:r w:rsidR="003C3442" w:rsidRPr="00EA3168">
        <w:rPr>
          <w:rFonts w:ascii="Arial" w:hAnsi="Arial" w:cs="Arial"/>
          <w:sz w:val="22"/>
          <w:szCs w:val="22"/>
        </w:rPr>
        <w:t xml:space="preserve">o účasti bude působit na </w:t>
      </w:r>
      <w:r w:rsidR="00202D0D">
        <w:rPr>
          <w:rFonts w:ascii="Arial" w:hAnsi="Arial" w:cs="Arial"/>
          <w:sz w:val="22"/>
          <w:szCs w:val="22"/>
        </w:rPr>
        <w:t>Reprezentant</w:t>
      </w:r>
      <w:r w:rsidR="003C3442" w:rsidRPr="00EA3168">
        <w:rPr>
          <w:rFonts w:ascii="Arial" w:hAnsi="Arial" w:cs="Arial"/>
          <w:sz w:val="22"/>
          <w:szCs w:val="22"/>
        </w:rPr>
        <w:t xml:space="preserve">y a </w:t>
      </w:r>
      <w:r w:rsidR="00202D0D">
        <w:rPr>
          <w:rFonts w:ascii="Arial" w:hAnsi="Arial" w:cs="Arial"/>
          <w:sz w:val="22"/>
          <w:szCs w:val="22"/>
        </w:rPr>
        <w:t>Člen</w:t>
      </w:r>
      <w:r w:rsidR="003C3442" w:rsidRPr="00EA3168">
        <w:rPr>
          <w:rFonts w:ascii="Arial" w:hAnsi="Arial" w:cs="Arial"/>
          <w:sz w:val="22"/>
          <w:szCs w:val="22"/>
        </w:rPr>
        <w:t>y doprovodu</w:t>
      </w:r>
      <w:r w:rsidR="003C3442" w:rsidRPr="00EA3168">
        <w:rPr>
          <w:rFonts w:ascii="Arial" w:hAnsi="Arial" w:cs="Arial"/>
          <w:b/>
          <w:sz w:val="22"/>
          <w:szCs w:val="22"/>
        </w:rPr>
        <w:t xml:space="preserve"> </w:t>
      </w:r>
      <w:r w:rsidR="003C3442" w:rsidRPr="00EA3168">
        <w:rPr>
          <w:rFonts w:ascii="Arial" w:hAnsi="Arial" w:cs="Arial"/>
          <w:sz w:val="22"/>
          <w:szCs w:val="22"/>
        </w:rPr>
        <w:t xml:space="preserve">tak, aby spolupracovali s ČOV a partnery </w:t>
      </w:r>
      <w:r w:rsidR="00164458" w:rsidRPr="00EA3168">
        <w:rPr>
          <w:rFonts w:ascii="Arial" w:hAnsi="Arial" w:cs="Arial"/>
          <w:sz w:val="22"/>
          <w:szCs w:val="22"/>
        </w:rPr>
        <w:t>ČOV</w:t>
      </w:r>
      <w:r w:rsidR="00164458" w:rsidRPr="00EA3168">
        <w:rPr>
          <w:rFonts w:ascii="Arial" w:hAnsi="Arial" w:cs="Arial"/>
          <w:sz w:val="22"/>
          <w:szCs w:val="22"/>
        </w:rPr>
        <w:br/>
        <w:t xml:space="preserve">a </w:t>
      </w:r>
      <w:r w:rsidR="003C3442" w:rsidRPr="00EA3168">
        <w:rPr>
          <w:rFonts w:ascii="Arial" w:hAnsi="Arial" w:cs="Arial"/>
          <w:sz w:val="22"/>
          <w:szCs w:val="22"/>
        </w:rPr>
        <w:t xml:space="preserve">ČOT dle pokynů vedení </w:t>
      </w:r>
      <w:r w:rsidR="00164458" w:rsidRPr="00EA3168">
        <w:rPr>
          <w:rFonts w:ascii="Arial" w:hAnsi="Arial" w:cs="Arial"/>
          <w:sz w:val="22"/>
          <w:szCs w:val="22"/>
        </w:rPr>
        <w:t xml:space="preserve">ČOV, respektive </w:t>
      </w:r>
      <w:r w:rsidR="00C35960">
        <w:rPr>
          <w:rFonts w:ascii="Arial" w:hAnsi="Arial" w:cs="Arial"/>
          <w:sz w:val="22"/>
          <w:szCs w:val="22"/>
        </w:rPr>
        <w:t xml:space="preserve">vedení </w:t>
      </w:r>
      <w:r w:rsidR="003C3442" w:rsidRPr="00EA3168">
        <w:rPr>
          <w:rFonts w:ascii="Arial" w:hAnsi="Arial" w:cs="Arial"/>
          <w:sz w:val="22"/>
          <w:szCs w:val="22"/>
        </w:rPr>
        <w:t>ČOT,</w:t>
      </w:r>
    </w:p>
    <w:p w14:paraId="1F3E5431" w14:textId="62B83A62" w:rsidR="00502D54" w:rsidRPr="00EA3168" w:rsidRDefault="003C3442" w:rsidP="005D4BEE">
      <w:pPr>
        <w:pStyle w:val="Odstavecseseznamem"/>
        <w:numPr>
          <w:ilvl w:val="0"/>
          <w:numId w:val="46"/>
        </w:numPr>
        <w:tabs>
          <w:tab w:val="left" w:pos="567"/>
        </w:tabs>
        <w:spacing w:before="120" w:line="360" w:lineRule="auto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>nejpozději tři</w:t>
      </w:r>
      <w:r w:rsidR="009251CF" w:rsidRPr="00EA3168">
        <w:rPr>
          <w:rFonts w:ascii="Arial" w:hAnsi="Arial" w:cs="Arial"/>
          <w:sz w:val="22"/>
          <w:szCs w:val="22"/>
        </w:rPr>
        <w:t xml:space="preserve"> (3)</w:t>
      </w:r>
      <w:r w:rsidRPr="00EA3168">
        <w:rPr>
          <w:rFonts w:ascii="Arial" w:hAnsi="Arial" w:cs="Arial"/>
          <w:sz w:val="22"/>
          <w:szCs w:val="22"/>
        </w:rPr>
        <w:t xml:space="preserve"> dny po </w:t>
      </w:r>
      <w:r w:rsidR="00AC04B5">
        <w:rPr>
          <w:rFonts w:ascii="Arial" w:hAnsi="Arial" w:cs="Arial"/>
          <w:sz w:val="22"/>
          <w:szCs w:val="22"/>
        </w:rPr>
        <w:t>uzavření</w:t>
      </w:r>
      <w:r w:rsidRPr="00EA3168">
        <w:rPr>
          <w:rFonts w:ascii="Arial" w:hAnsi="Arial" w:cs="Arial"/>
          <w:sz w:val="22"/>
          <w:szCs w:val="22"/>
        </w:rPr>
        <w:t xml:space="preserve"> této </w:t>
      </w:r>
      <w:r w:rsidR="005E6719" w:rsidRPr="00EA3168">
        <w:rPr>
          <w:rFonts w:ascii="Arial" w:hAnsi="Arial" w:cs="Arial"/>
          <w:sz w:val="22"/>
          <w:szCs w:val="22"/>
        </w:rPr>
        <w:t>S</w:t>
      </w:r>
      <w:r w:rsidRPr="00EA3168">
        <w:rPr>
          <w:rFonts w:ascii="Arial" w:hAnsi="Arial" w:cs="Arial"/>
          <w:sz w:val="22"/>
          <w:szCs w:val="22"/>
        </w:rPr>
        <w:t>mlouvy</w:t>
      </w:r>
      <w:r w:rsidR="005D4BEE" w:rsidRPr="00EA3168">
        <w:rPr>
          <w:rFonts w:ascii="Arial" w:hAnsi="Arial" w:cs="Arial"/>
          <w:sz w:val="22"/>
          <w:szCs w:val="22"/>
        </w:rPr>
        <w:t xml:space="preserve"> písemně seznám</w:t>
      </w:r>
      <w:r w:rsidR="00554B44">
        <w:rPr>
          <w:rFonts w:ascii="Arial" w:hAnsi="Arial" w:cs="Arial"/>
          <w:sz w:val="22"/>
          <w:szCs w:val="22"/>
        </w:rPr>
        <w:t>it</w:t>
      </w:r>
      <w:r w:rsidR="005D4BEE" w:rsidRPr="00EA3168">
        <w:rPr>
          <w:rFonts w:ascii="Arial" w:hAnsi="Arial" w:cs="Arial"/>
          <w:sz w:val="22"/>
          <w:szCs w:val="22"/>
        </w:rPr>
        <w:t xml:space="preserve"> </w:t>
      </w:r>
      <w:r w:rsidR="00202D0D">
        <w:rPr>
          <w:rFonts w:ascii="Arial" w:hAnsi="Arial" w:cs="Arial"/>
          <w:sz w:val="22"/>
          <w:szCs w:val="22"/>
        </w:rPr>
        <w:t>Reprezentant</w:t>
      </w:r>
      <w:r w:rsidR="005D4BEE" w:rsidRPr="00EA3168">
        <w:rPr>
          <w:rFonts w:ascii="Arial" w:hAnsi="Arial" w:cs="Arial"/>
          <w:sz w:val="22"/>
          <w:szCs w:val="22"/>
        </w:rPr>
        <w:t xml:space="preserve">y, </w:t>
      </w:r>
      <w:r w:rsidR="00202D0D">
        <w:rPr>
          <w:rFonts w:ascii="Arial" w:hAnsi="Arial" w:cs="Arial"/>
          <w:sz w:val="22"/>
          <w:szCs w:val="22"/>
        </w:rPr>
        <w:t>Člen</w:t>
      </w:r>
      <w:r w:rsidR="005D4BEE" w:rsidRPr="00EA3168">
        <w:rPr>
          <w:rFonts w:ascii="Arial" w:hAnsi="Arial" w:cs="Arial"/>
          <w:sz w:val="22"/>
          <w:szCs w:val="22"/>
        </w:rPr>
        <w:t xml:space="preserve">y doprovodu a své partnery a sponzory s pravidlem 40 </w:t>
      </w:r>
      <w:r w:rsidR="005D4BEE" w:rsidRPr="00F52B9F">
        <w:rPr>
          <w:rFonts w:ascii="Arial" w:hAnsi="Arial" w:cs="Arial"/>
          <w:i/>
          <w:iCs/>
          <w:sz w:val="22"/>
          <w:szCs w:val="22"/>
        </w:rPr>
        <w:t>Olympijské charty</w:t>
      </w:r>
      <w:r w:rsidR="003D57D0">
        <w:rPr>
          <w:rFonts w:ascii="Arial" w:hAnsi="Arial" w:cs="Arial"/>
          <w:sz w:val="22"/>
          <w:szCs w:val="22"/>
        </w:rPr>
        <w:br/>
      </w:r>
      <w:r w:rsidR="00706520">
        <w:rPr>
          <w:rFonts w:ascii="Arial" w:hAnsi="Arial" w:cs="Arial"/>
          <w:sz w:val="22"/>
          <w:szCs w:val="22"/>
        </w:rPr>
        <w:t xml:space="preserve">a </w:t>
      </w:r>
      <w:r w:rsidR="005D4BEE" w:rsidRPr="001B4508">
        <w:rPr>
          <w:rFonts w:ascii="Arial" w:hAnsi="Arial" w:cs="Arial"/>
          <w:sz w:val="22"/>
          <w:szCs w:val="22"/>
        </w:rPr>
        <w:t xml:space="preserve">dokumentem </w:t>
      </w:r>
      <w:r w:rsidR="005D4BEE" w:rsidRPr="002D7AB5">
        <w:rPr>
          <w:rFonts w:ascii="Arial" w:hAnsi="Arial" w:cs="Arial"/>
          <w:i/>
          <w:iCs/>
          <w:sz w:val="22"/>
          <w:szCs w:val="22"/>
        </w:rPr>
        <w:t xml:space="preserve">Komerční příležitosti pro účastníky </w:t>
      </w:r>
      <w:r w:rsidR="002D7AB5">
        <w:rPr>
          <w:rFonts w:ascii="Arial" w:hAnsi="Arial" w:cs="Arial"/>
          <w:i/>
          <w:iCs/>
          <w:sz w:val="22"/>
          <w:szCs w:val="22"/>
        </w:rPr>
        <w:t xml:space="preserve">XXIV. zimních olympijských </w:t>
      </w:r>
      <w:r w:rsidR="002D7AB5" w:rsidRPr="00706520">
        <w:rPr>
          <w:rFonts w:ascii="Arial" w:hAnsi="Arial" w:cs="Arial"/>
          <w:i/>
          <w:iCs/>
          <w:sz w:val="22"/>
          <w:szCs w:val="22"/>
        </w:rPr>
        <w:t>her</w:t>
      </w:r>
      <w:r w:rsidR="00706520">
        <w:rPr>
          <w:rFonts w:ascii="Arial" w:hAnsi="Arial" w:cs="Arial"/>
          <w:sz w:val="22"/>
          <w:szCs w:val="22"/>
        </w:rPr>
        <w:t xml:space="preserve">. </w:t>
      </w:r>
      <w:r w:rsidR="005D4BEE" w:rsidRPr="00706520">
        <w:rPr>
          <w:rFonts w:ascii="Arial" w:hAnsi="Arial" w:cs="Arial"/>
          <w:sz w:val="22"/>
          <w:szCs w:val="22"/>
        </w:rPr>
        <w:t>Svaz</w:t>
      </w:r>
      <w:r w:rsidR="005D4BEE" w:rsidRPr="00EA3168">
        <w:rPr>
          <w:rFonts w:ascii="Arial" w:hAnsi="Arial" w:cs="Arial"/>
          <w:sz w:val="22"/>
          <w:szCs w:val="22"/>
        </w:rPr>
        <w:t xml:space="preserve"> vyvine veškeré možné úsilí směřující k tomu, aby </w:t>
      </w:r>
      <w:r w:rsidR="001B6F6D">
        <w:rPr>
          <w:rFonts w:ascii="Arial" w:hAnsi="Arial" w:cs="Arial"/>
          <w:sz w:val="22"/>
          <w:szCs w:val="22"/>
        </w:rPr>
        <w:t xml:space="preserve">jeho </w:t>
      </w:r>
      <w:r w:rsidR="00202D0D">
        <w:rPr>
          <w:rFonts w:ascii="Arial" w:hAnsi="Arial" w:cs="Arial"/>
          <w:sz w:val="22"/>
          <w:szCs w:val="22"/>
        </w:rPr>
        <w:t>Reprezentant</w:t>
      </w:r>
      <w:r w:rsidR="005D4BEE" w:rsidRPr="00EA3168">
        <w:rPr>
          <w:rFonts w:ascii="Arial" w:hAnsi="Arial" w:cs="Arial"/>
          <w:sz w:val="22"/>
          <w:szCs w:val="22"/>
        </w:rPr>
        <w:t xml:space="preserve">i, </w:t>
      </w:r>
      <w:r w:rsidR="00202D0D">
        <w:rPr>
          <w:rFonts w:ascii="Arial" w:hAnsi="Arial" w:cs="Arial"/>
          <w:sz w:val="22"/>
          <w:szCs w:val="22"/>
        </w:rPr>
        <w:t>Člen</w:t>
      </w:r>
      <w:r w:rsidR="005D4BEE" w:rsidRPr="00EA3168">
        <w:rPr>
          <w:rFonts w:ascii="Arial" w:hAnsi="Arial" w:cs="Arial"/>
          <w:sz w:val="22"/>
          <w:szCs w:val="22"/>
        </w:rPr>
        <w:t>ové doprovodu</w:t>
      </w:r>
      <w:r w:rsidR="001939E0">
        <w:rPr>
          <w:rFonts w:ascii="Arial" w:hAnsi="Arial" w:cs="Arial"/>
          <w:sz w:val="22"/>
          <w:szCs w:val="22"/>
        </w:rPr>
        <w:t xml:space="preserve">, </w:t>
      </w:r>
      <w:r w:rsidR="005D4BEE" w:rsidRPr="00EA3168">
        <w:rPr>
          <w:rFonts w:ascii="Arial" w:hAnsi="Arial" w:cs="Arial"/>
          <w:sz w:val="22"/>
          <w:szCs w:val="22"/>
        </w:rPr>
        <w:t>partneři</w:t>
      </w:r>
      <w:r w:rsidR="0098405A">
        <w:rPr>
          <w:rFonts w:ascii="Arial" w:hAnsi="Arial" w:cs="Arial"/>
          <w:sz w:val="22"/>
          <w:szCs w:val="22"/>
        </w:rPr>
        <w:t xml:space="preserve"> </w:t>
      </w:r>
      <w:r w:rsidR="005D4BEE" w:rsidRPr="00EA3168">
        <w:rPr>
          <w:rFonts w:ascii="Arial" w:hAnsi="Arial" w:cs="Arial"/>
          <w:sz w:val="22"/>
          <w:szCs w:val="22"/>
        </w:rPr>
        <w:t>a sponzoři pravidla uvedená v tomto odstavci dodržovali. Svaz zajistí</w:t>
      </w:r>
      <w:r w:rsidRPr="00EA3168">
        <w:rPr>
          <w:rFonts w:ascii="Arial" w:hAnsi="Arial" w:cs="Arial"/>
          <w:sz w:val="22"/>
          <w:szCs w:val="22"/>
        </w:rPr>
        <w:t xml:space="preserve">, aby </w:t>
      </w:r>
      <w:r w:rsidR="0069369D">
        <w:rPr>
          <w:rFonts w:ascii="Arial" w:hAnsi="Arial" w:cs="Arial"/>
          <w:sz w:val="22"/>
          <w:szCs w:val="22"/>
        </w:rPr>
        <w:t>jeho</w:t>
      </w:r>
      <w:r w:rsidR="0069369D" w:rsidRPr="00EA3168">
        <w:rPr>
          <w:rFonts w:ascii="Arial" w:hAnsi="Arial" w:cs="Arial"/>
          <w:sz w:val="22"/>
          <w:szCs w:val="22"/>
        </w:rPr>
        <w:t xml:space="preserve"> </w:t>
      </w:r>
      <w:r w:rsidR="00202D0D">
        <w:rPr>
          <w:rFonts w:ascii="Arial" w:hAnsi="Arial" w:cs="Arial"/>
          <w:sz w:val="22"/>
          <w:szCs w:val="22"/>
        </w:rPr>
        <w:t>Reprezentant</w:t>
      </w:r>
      <w:r w:rsidR="005D4BEE" w:rsidRPr="00EA3168">
        <w:rPr>
          <w:rFonts w:ascii="Arial" w:hAnsi="Arial" w:cs="Arial"/>
          <w:sz w:val="22"/>
          <w:szCs w:val="22"/>
        </w:rPr>
        <w:t xml:space="preserve">i a </w:t>
      </w:r>
      <w:r w:rsidR="00202D0D">
        <w:rPr>
          <w:rFonts w:ascii="Arial" w:hAnsi="Arial" w:cs="Arial"/>
          <w:sz w:val="22"/>
          <w:szCs w:val="22"/>
        </w:rPr>
        <w:t>Člen</w:t>
      </w:r>
      <w:r w:rsidR="005D4BEE" w:rsidRPr="00EA3168">
        <w:rPr>
          <w:rFonts w:ascii="Arial" w:hAnsi="Arial" w:cs="Arial"/>
          <w:sz w:val="22"/>
          <w:szCs w:val="22"/>
        </w:rPr>
        <w:t>ové doprovodu</w:t>
      </w:r>
      <w:r w:rsidRPr="00EA3168">
        <w:rPr>
          <w:rFonts w:ascii="Arial" w:hAnsi="Arial" w:cs="Arial"/>
          <w:sz w:val="22"/>
          <w:szCs w:val="22"/>
        </w:rPr>
        <w:t xml:space="preserve"> informovali své vlastní partnery a sponzory</w:t>
      </w:r>
      <w:r w:rsidR="009F6519">
        <w:rPr>
          <w:rFonts w:ascii="Arial" w:hAnsi="Arial" w:cs="Arial"/>
          <w:sz w:val="22"/>
          <w:szCs w:val="22"/>
        </w:rPr>
        <w:t xml:space="preserve"> </w:t>
      </w:r>
      <w:r w:rsidR="005D4BEE" w:rsidRPr="00EA3168">
        <w:rPr>
          <w:rFonts w:ascii="Arial" w:hAnsi="Arial" w:cs="Arial"/>
          <w:sz w:val="22"/>
          <w:szCs w:val="22"/>
        </w:rPr>
        <w:t>a vyvinuli veškeré možné úsilí</w:t>
      </w:r>
      <w:r w:rsidR="00BA1F02" w:rsidRPr="00EA3168">
        <w:rPr>
          <w:rFonts w:ascii="Arial" w:hAnsi="Arial" w:cs="Arial"/>
          <w:sz w:val="22"/>
          <w:szCs w:val="22"/>
        </w:rPr>
        <w:t xml:space="preserve"> směřující k tomu</w:t>
      </w:r>
      <w:r w:rsidR="005D4BEE" w:rsidRPr="00EA3168">
        <w:rPr>
          <w:rFonts w:ascii="Arial" w:hAnsi="Arial" w:cs="Arial"/>
          <w:sz w:val="22"/>
          <w:szCs w:val="22"/>
        </w:rPr>
        <w:t xml:space="preserve">, aby </w:t>
      </w:r>
      <w:r w:rsidR="00E300CE">
        <w:rPr>
          <w:rFonts w:ascii="Arial" w:hAnsi="Arial" w:cs="Arial"/>
          <w:sz w:val="22"/>
          <w:szCs w:val="22"/>
        </w:rPr>
        <w:t>jejich</w:t>
      </w:r>
      <w:r w:rsidR="005D4BEE" w:rsidRPr="00EA3168">
        <w:rPr>
          <w:rFonts w:ascii="Arial" w:hAnsi="Arial" w:cs="Arial"/>
          <w:sz w:val="22"/>
          <w:szCs w:val="22"/>
        </w:rPr>
        <w:t xml:space="preserve"> partneři a sponzoři pravidla dle tohoto odstavce dodržovali</w:t>
      </w:r>
      <w:r w:rsidRPr="00EA3168">
        <w:rPr>
          <w:rFonts w:ascii="Arial" w:hAnsi="Arial" w:cs="Arial"/>
          <w:sz w:val="22"/>
          <w:szCs w:val="22"/>
        </w:rPr>
        <w:t>.</w:t>
      </w:r>
    </w:p>
    <w:p w14:paraId="35309E1D" w14:textId="77777777" w:rsidR="00502D54" w:rsidRPr="00EA3168" w:rsidRDefault="00502D54" w:rsidP="00555241">
      <w:pPr>
        <w:spacing w:before="120"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</w:p>
    <w:p w14:paraId="252E8EDC" w14:textId="77777777" w:rsidR="003C3442" w:rsidRPr="00CA7238" w:rsidRDefault="003C3442" w:rsidP="00CA7238">
      <w:pPr>
        <w:pStyle w:val="Nadpis1"/>
      </w:pPr>
      <w:r w:rsidRPr="00EA3168">
        <w:t>Článek 9</w:t>
      </w:r>
    </w:p>
    <w:p w14:paraId="062B5CFA" w14:textId="77777777" w:rsidR="003C3442" w:rsidRPr="00EA3168" w:rsidRDefault="003C3442" w:rsidP="00E352B2">
      <w:pPr>
        <w:keepNext/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b/>
          <w:sz w:val="22"/>
          <w:szCs w:val="22"/>
        </w:rPr>
        <w:t>Používání technického vybavení</w:t>
      </w:r>
    </w:p>
    <w:p w14:paraId="6B656BB9" w14:textId="6F237064" w:rsidR="003C3442" w:rsidRPr="00EA3168" w:rsidRDefault="003C3442" w:rsidP="003C3442">
      <w:pPr>
        <w:spacing w:before="120" w:line="360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>9.1.</w:t>
      </w:r>
      <w:r w:rsidRPr="00EA3168">
        <w:rPr>
          <w:rFonts w:ascii="Arial" w:hAnsi="Arial" w:cs="Arial"/>
          <w:sz w:val="22"/>
          <w:szCs w:val="22"/>
        </w:rPr>
        <w:tab/>
      </w:r>
      <w:r w:rsidR="00B47939" w:rsidRPr="00EA3168">
        <w:rPr>
          <w:rFonts w:ascii="Arial" w:hAnsi="Arial" w:cs="Arial"/>
          <w:sz w:val="22"/>
          <w:szCs w:val="22"/>
        </w:rPr>
        <w:t>Svaz</w:t>
      </w:r>
      <w:r w:rsidRPr="00EA3168">
        <w:rPr>
          <w:rFonts w:ascii="Arial" w:hAnsi="Arial" w:cs="Arial"/>
          <w:sz w:val="22"/>
          <w:szCs w:val="22"/>
        </w:rPr>
        <w:t xml:space="preserve"> se zavazuje prostřednictvím svých zástupců v ČOT zajistit, aby v průběhu</w:t>
      </w:r>
      <w:r w:rsidR="004A2CB4">
        <w:rPr>
          <w:rFonts w:ascii="Arial" w:hAnsi="Arial" w:cs="Arial"/>
          <w:sz w:val="22"/>
          <w:szCs w:val="22"/>
        </w:rPr>
        <w:t xml:space="preserve"> ZOH</w:t>
      </w:r>
      <w:r w:rsidRPr="00EA3168">
        <w:rPr>
          <w:rFonts w:ascii="Arial" w:hAnsi="Arial" w:cs="Arial"/>
          <w:sz w:val="22"/>
          <w:szCs w:val="22"/>
        </w:rPr>
        <w:t xml:space="preserve"> </w:t>
      </w:r>
      <w:r w:rsidR="00202D0D">
        <w:rPr>
          <w:rFonts w:ascii="Arial" w:hAnsi="Arial" w:cs="Arial"/>
          <w:sz w:val="22"/>
          <w:szCs w:val="22"/>
        </w:rPr>
        <w:t>Reprezentant</w:t>
      </w:r>
      <w:r w:rsidR="00C05A6E" w:rsidRPr="00EA3168">
        <w:rPr>
          <w:rFonts w:ascii="Arial" w:hAnsi="Arial" w:cs="Arial"/>
          <w:sz w:val="22"/>
          <w:szCs w:val="22"/>
        </w:rPr>
        <w:t>i</w:t>
      </w:r>
      <w:r w:rsidRPr="00EA3168">
        <w:rPr>
          <w:rFonts w:ascii="Arial" w:hAnsi="Arial" w:cs="Arial"/>
          <w:sz w:val="22"/>
          <w:szCs w:val="22"/>
        </w:rPr>
        <w:t xml:space="preserve"> a </w:t>
      </w:r>
      <w:r w:rsidR="00202D0D">
        <w:rPr>
          <w:rFonts w:ascii="Arial" w:hAnsi="Arial" w:cs="Arial"/>
          <w:sz w:val="22"/>
          <w:szCs w:val="22"/>
        </w:rPr>
        <w:t>Člen</w:t>
      </w:r>
      <w:r w:rsidR="00C05A6E" w:rsidRPr="00EA3168">
        <w:rPr>
          <w:rFonts w:ascii="Arial" w:hAnsi="Arial" w:cs="Arial"/>
          <w:sz w:val="22"/>
          <w:szCs w:val="22"/>
        </w:rPr>
        <w:t>ové</w:t>
      </w:r>
      <w:r w:rsidRPr="00EA3168">
        <w:rPr>
          <w:rFonts w:ascii="Arial" w:hAnsi="Arial" w:cs="Arial"/>
          <w:sz w:val="22"/>
          <w:szCs w:val="22"/>
        </w:rPr>
        <w:t xml:space="preserve"> doprovodu používali pouze povolenou techniku podle předpisů</w:t>
      </w:r>
      <w:r w:rsidR="004C029D">
        <w:rPr>
          <w:rFonts w:ascii="Arial" w:hAnsi="Arial" w:cs="Arial"/>
          <w:sz w:val="22"/>
          <w:szCs w:val="22"/>
        </w:rPr>
        <w:t xml:space="preserve"> MOV,</w:t>
      </w:r>
      <w:r w:rsidRPr="00EA3168">
        <w:rPr>
          <w:rFonts w:ascii="Arial" w:hAnsi="Arial" w:cs="Arial"/>
          <w:sz w:val="22"/>
          <w:szCs w:val="22"/>
        </w:rPr>
        <w:t xml:space="preserve"> organizačního výboru</w:t>
      </w:r>
      <w:r w:rsidR="004A2CB4">
        <w:rPr>
          <w:rFonts w:ascii="Arial" w:hAnsi="Arial" w:cs="Arial"/>
          <w:sz w:val="22"/>
          <w:szCs w:val="22"/>
        </w:rPr>
        <w:t xml:space="preserve"> ZOH</w:t>
      </w:r>
      <w:r w:rsidRPr="00EA3168">
        <w:rPr>
          <w:rFonts w:ascii="Arial" w:hAnsi="Arial" w:cs="Arial"/>
          <w:sz w:val="22"/>
          <w:szCs w:val="22"/>
        </w:rPr>
        <w:t xml:space="preserve"> a pokynů vedení ČOT (např. přidělené automobily včetně mezinárodního řidičského průkazu, přenosné vysílačky a další komunikační prostředky).</w:t>
      </w:r>
    </w:p>
    <w:p w14:paraId="2CE27D36" w14:textId="77777777" w:rsidR="00502D54" w:rsidRPr="00EA3168" w:rsidRDefault="00502D54" w:rsidP="00555241">
      <w:pPr>
        <w:spacing w:before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07EA54C4" w14:textId="77777777" w:rsidR="003C3442" w:rsidRPr="00CA7238" w:rsidRDefault="003C3442" w:rsidP="00CA7238">
      <w:pPr>
        <w:pStyle w:val="Nadpis1"/>
      </w:pPr>
      <w:r w:rsidRPr="00EA3168">
        <w:t>Článek 10</w:t>
      </w:r>
    </w:p>
    <w:p w14:paraId="43C29601" w14:textId="77777777" w:rsidR="003C3442" w:rsidRPr="00EA3168" w:rsidRDefault="003C3442" w:rsidP="00E352B2">
      <w:pPr>
        <w:keepNext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A3168">
        <w:rPr>
          <w:rFonts w:ascii="Arial" w:hAnsi="Arial" w:cs="Arial"/>
          <w:b/>
          <w:sz w:val="22"/>
          <w:szCs w:val="22"/>
        </w:rPr>
        <w:t xml:space="preserve">Zvláštní závazky </w:t>
      </w:r>
      <w:r w:rsidR="00B47939" w:rsidRPr="00EA3168">
        <w:rPr>
          <w:rFonts w:ascii="Arial" w:hAnsi="Arial" w:cs="Arial"/>
          <w:b/>
          <w:sz w:val="22"/>
          <w:szCs w:val="22"/>
        </w:rPr>
        <w:t>Svaz</w:t>
      </w:r>
      <w:r w:rsidRPr="00EA3168">
        <w:rPr>
          <w:rFonts w:ascii="Arial" w:hAnsi="Arial" w:cs="Arial"/>
          <w:b/>
          <w:sz w:val="22"/>
          <w:szCs w:val="22"/>
        </w:rPr>
        <w:t>u</w:t>
      </w:r>
    </w:p>
    <w:p w14:paraId="2433987A" w14:textId="589236AE" w:rsidR="003C3442" w:rsidRPr="00EA3168" w:rsidRDefault="003C3442" w:rsidP="006E299A">
      <w:pPr>
        <w:keepNext/>
        <w:spacing w:before="120" w:line="360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>10.1.</w:t>
      </w:r>
      <w:r w:rsidRPr="00EA3168">
        <w:rPr>
          <w:rFonts w:ascii="Arial" w:hAnsi="Arial" w:cs="Arial"/>
          <w:sz w:val="22"/>
          <w:szCs w:val="22"/>
        </w:rPr>
        <w:tab/>
      </w:r>
      <w:r w:rsidR="00B47939" w:rsidRPr="00EA3168">
        <w:rPr>
          <w:rFonts w:ascii="Arial" w:hAnsi="Arial" w:cs="Arial"/>
          <w:sz w:val="22"/>
          <w:szCs w:val="22"/>
        </w:rPr>
        <w:t>Svaz</w:t>
      </w:r>
      <w:r w:rsidRPr="00EA3168">
        <w:rPr>
          <w:rFonts w:ascii="Arial" w:hAnsi="Arial" w:cs="Arial"/>
          <w:sz w:val="22"/>
          <w:szCs w:val="22"/>
        </w:rPr>
        <w:t xml:space="preserve"> ručí za plnění povinností </w:t>
      </w:r>
      <w:r w:rsidR="00202D0D">
        <w:rPr>
          <w:rFonts w:ascii="Arial" w:hAnsi="Arial" w:cs="Arial"/>
          <w:sz w:val="22"/>
          <w:szCs w:val="22"/>
        </w:rPr>
        <w:t>Reprezentant</w:t>
      </w:r>
      <w:r w:rsidR="00E352B2">
        <w:rPr>
          <w:rFonts w:ascii="Arial" w:hAnsi="Arial" w:cs="Arial"/>
          <w:sz w:val="22"/>
          <w:szCs w:val="22"/>
        </w:rPr>
        <w:t xml:space="preserve">ů </w:t>
      </w:r>
      <w:r w:rsidRPr="00EA3168">
        <w:rPr>
          <w:rFonts w:ascii="Arial" w:hAnsi="Arial" w:cs="Arial"/>
          <w:sz w:val="22"/>
          <w:szCs w:val="22"/>
        </w:rPr>
        <w:t xml:space="preserve">a </w:t>
      </w:r>
      <w:r w:rsidR="00202D0D">
        <w:rPr>
          <w:rFonts w:ascii="Arial" w:hAnsi="Arial" w:cs="Arial"/>
          <w:sz w:val="22"/>
          <w:szCs w:val="22"/>
        </w:rPr>
        <w:t>Člen</w:t>
      </w:r>
      <w:r w:rsidR="00E352B2">
        <w:rPr>
          <w:rFonts w:ascii="Arial" w:hAnsi="Arial" w:cs="Arial"/>
          <w:sz w:val="22"/>
          <w:szCs w:val="22"/>
        </w:rPr>
        <w:t>ů</w:t>
      </w:r>
      <w:r w:rsidRPr="00EA3168">
        <w:rPr>
          <w:rFonts w:ascii="Arial" w:hAnsi="Arial" w:cs="Arial"/>
          <w:sz w:val="22"/>
          <w:szCs w:val="22"/>
        </w:rPr>
        <w:t xml:space="preserve"> doprovodu po dobu přípravy</w:t>
      </w:r>
      <w:r w:rsidR="009B5617">
        <w:rPr>
          <w:rFonts w:ascii="Arial" w:hAnsi="Arial" w:cs="Arial"/>
          <w:sz w:val="22"/>
          <w:szCs w:val="22"/>
        </w:rPr>
        <w:t xml:space="preserve"> na</w:t>
      </w:r>
      <w:r w:rsidR="004A2CB4">
        <w:rPr>
          <w:rFonts w:ascii="Arial" w:hAnsi="Arial" w:cs="Arial"/>
          <w:sz w:val="22"/>
          <w:szCs w:val="22"/>
        </w:rPr>
        <w:t xml:space="preserve"> ZOH</w:t>
      </w:r>
      <w:r w:rsidR="009B5617">
        <w:rPr>
          <w:rFonts w:ascii="Arial" w:hAnsi="Arial" w:cs="Arial"/>
          <w:sz w:val="22"/>
          <w:szCs w:val="22"/>
        </w:rPr>
        <w:t xml:space="preserve"> </w:t>
      </w:r>
      <w:r w:rsidRPr="00EA3168">
        <w:rPr>
          <w:rFonts w:ascii="Arial" w:hAnsi="Arial" w:cs="Arial"/>
          <w:sz w:val="22"/>
          <w:szCs w:val="22"/>
        </w:rPr>
        <w:t>a v průběhu</w:t>
      </w:r>
      <w:r w:rsidR="004A2CB4">
        <w:rPr>
          <w:rFonts w:ascii="Arial" w:hAnsi="Arial" w:cs="Arial"/>
          <w:sz w:val="22"/>
          <w:szCs w:val="22"/>
        </w:rPr>
        <w:t xml:space="preserve"> ZOH</w:t>
      </w:r>
      <w:r w:rsidRPr="00EA3168">
        <w:rPr>
          <w:rFonts w:ascii="Arial" w:hAnsi="Arial" w:cs="Arial"/>
          <w:sz w:val="22"/>
          <w:szCs w:val="22"/>
        </w:rPr>
        <w:t xml:space="preserve"> stanovených touto </w:t>
      </w:r>
      <w:r w:rsidR="00187310" w:rsidRPr="00EA3168">
        <w:rPr>
          <w:rFonts w:ascii="Arial" w:hAnsi="Arial" w:cs="Arial"/>
          <w:sz w:val="22"/>
          <w:szCs w:val="22"/>
        </w:rPr>
        <w:t>S</w:t>
      </w:r>
      <w:r w:rsidRPr="00EA3168">
        <w:rPr>
          <w:rFonts w:ascii="Arial" w:hAnsi="Arial" w:cs="Arial"/>
          <w:sz w:val="22"/>
          <w:szCs w:val="22"/>
        </w:rPr>
        <w:t xml:space="preserve">mlouvou a </w:t>
      </w:r>
      <w:r w:rsidR="00C5475A">
        <w:rPr>
          <w:rFonts w:ascii="Arial" w:hAnsi="Arial" w:cs="Arial"/>
          <w:sz w:val="22"/>
          <w:szCs w:val="22"/>
        </w:rPr>
        <w:t>Zásad</w:t>
      </w:r>
      <w:r w:rsidR="00C5475A" w:rsidRPr="00EA3168">
        <w:rPr>
          <w:rFonts w:ascii="Arial" w:hAnsi="Arial" w:cs="Arial"/>
          <w:sz w:val="22"/>
          <w:szCs w:val="22"/>
        </w:rPr>
        <w:t xml:space="preserve">ami </w:t>
      </w:r>
      <w:r w:rsidRPr="00EA3168">
        <w:rPr>
          <w:rFonts w:ascii="Arial" w:hAnsi="Arial" w:cs="Arial"/>
          <w:sz w:val="22"/>
          <w:szCs w:val="22"/>
        </w:rPr>
        <w:t>o účasti.</w:t>
      </w:r>
    </w:p>
    <w:p w14:paraId="6A6D4B2C" w14:textId="0827AB16" w:rsidR="003C3442" w:rsidRPr="00EA3168" w:rsidRDefault="00B47939" w:rsidP="00F66070">
      <w:pPr>
        <w:numPr>
          <w:ilvl w:val="1"/>
          <w:numId w:val="29"/>
        </w:numPr>
        <w:tabs>
          <w:tab w:val="clear" w:pos="705"/>
          <w:tab w:val="num" w:pos="567"/>
        </w:tabs>
        <w:spacing w:before="120" w:line="360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>Svaz</w:t>
      </w:r>
      <w:r w:rsidR="003C3442" w:rsidRPr="00EA3168">
        <w:rPr>
          <w:rFonts w:ascii="Arial" w:hAnsi="Arial" w:cs="Arial"/>
          <w:sz w:val="22"/>
          <w:szCs w:val="22"/>
        </w:rPr>
        <w:t xml:space="preserve"> se zavazuje </w:t>
      </w:r>
      <w:r w:rsidR="000939F2" w:rsidRPr="00EA3168">
        <w:rPr>
          <w:rFonts w:ascii="Arial" w:hAnsi="Arial" w:cs="Arial"/>
          <w:sz w:val="22"/>
          <w:szCs w:val="22"/>
        </w:rPr>
        <w:t>nahradit</w:t>
      </w:r>
      <w:r w:rsidR="003C3442" w:rsidRPr="00EA3168">
        <w:rPr>
          <w:rFonts w:ascii="Arial" w:hAnsi="Arial" w:cs="Arial"/>
          <w:sz w:val="22"/>
          <w:szCs w:val="22"/>
        </w:rPr>
        <w:t xml:space="preserve"> ČOV</w:t>
      </w:r>
      <w:r w:rsidR="005C6E19">
        <w:rPr>
          <w:rFonts w:ascii="Arial" w:hAnsi="Arial" w:cs="Arial"/>
          <w:sz w:val="22"/>
          <w:szCs w:val="22"/>
        </w:rPr>
        <w:t xml:space="preserve"> </w:t>
      </w:r>
      <w:r w:rsidR="00437843">
        <w:rPr>
          <w:rFonts w:ascii="Arial" w:hAnsi="Arial" w:cs="Arial"/>
          <w:sz w:val="22"/>
          <w:szCs w:val="22"/>
        </w:rPr>
        <w:t xml:space="preserve">anebo </w:t>
      </w:r>
      <w:r w:rsidR="005C6E19">
        <w:rPr>
          <w:rFonts w:ascii="Arial" w:hAnsi="Arial" w:cs="Arial"/>
          <w:sz w:val="22"/>
          <w:szCs w:val="22"/>
        </w:rPr>
        <w:t>ČO</w:t>
      </w:r>
      <w:r w:rsidR="003C3442" w:rsidRPr="00EA3168">
        <w:rPr>
          <w:rFonts w:ascii="Arial" w:hAnsi="Arial" w:cs="Arial"/>
          <w:sz w:val="22"/>
          <w:szCs w:val="22"/>
        </w:rPr>
        <w:t xml:space="preserve"> veškerou </w:t>
      </w:r>
      <w:r w:rsidR="00453964" w:rsidRPr="00EA3168">
        <w:rPr>
          <w:rFonts w:ascii="Arial" w:hAnsi="Arial" w:cs="Arial"/>
          <w:sz w:val="22"/>
          <w:szCs w:val="22"/>
        </w:rPr>
        <w:t>újmu</w:t>
      </w:r>
      <w:r w:rsidR="003C3442" w:rsidRPr="00EA3168">
        <w:rPr>
          <w:rFonts w:ascii="Arial" w:hAnsi="Arial" w:cs="Arial"/>
          <w:sz w:val="22"/>
          <w:szCs w:val="22"/>
        </w:rPr>
        <w:t>, která ČOV</w:t>
      </w:r>
      <w:r w:rsidR="005C6E19">
        <w:rPr>
          <w:rFonts w:ascii="Arial" w:hAnsi="Arial" w:cs="Arial"/>
          <w:sz w:val="22"/>
          <w:szCs w:val="22"/>
        </w:rPr>
        <w:t xml:space="preserve"> a</w:t>
      </w:r>
      <w:r w:rsidR="00437843">
        <w:rPr>
          <w:rFonts w:ascii="Arial" w:hAnsi="Arial" w:cs="Arial"/>
          <w:sz w:val="22"/>
          <w:szCs w:val="22"/>
        </w:rPr>
        <w:t>nebo</w:t>
      </w:r>
      <w:r w:rsidR="004F183B">
        <w:rPr>
          <w:rFonts w:ascii="Arial" w:hAnsi="Arial" w:cs="Arial"/>
          <w:sz w:val="22"/>
          <w:szCs w:val="22"/>
        </w:rPr>
        <w:t xml:space="preserve"> ČO</w:t>
      </w:r>
      <w:r w:rsidR="003C3442" w:rsidRPr="00EA3168">
        <w:rPr>
          <w:rFonts w:ascii="Arial" w:hAnsi="Arial" w:cs="Arial"/>
          <w:sz w:val="22"/>
          <w:szCs w:val="22"/>
        </w:rPr>
        <w:t xml:space="preserve"> vznikne</w:t>
      </w:r>
      <w:r w:rsidR="000939F2" w:rsidRPr="00EA3168">
        <w:rPr>
          <w:rFonts w:ascii="Arial" w:hAnsi="Arial" w:cs="Arial"/>
          <w:sz w:val="22"/>
          <w:szCs w:val="22"/>
        </w:rPr>
        <w:t xml:space="preserve"> </w:t>
      </w:r>
      <w:r w:rsidR="003C3442" w:rsidRPr="00EA3168">
        <w:rPr>
          <w:rFonts w:ascii="Arial" w:hAnsi="Arial" w:cs="Arial"/>
          <w:sz w:val="22"/>
          <w:szCs w:val="22"/>
        </w:rPr>
        <w:t xml:space="preserve">v důsledku porušení povinností </w:t>
      </w:r>
      <w:r w:rsidR="00202D0D">
        <w:rPr>
          <w:rFonts w:ascii="Arial" w:hAnsi="Arial" w:cs="Arial"/>
          <w:sz w:val="22"/>
          <w:szCs w:val="22"/>
        </w:rPr>
        <w:t>Reprezentant</w:t>
      </w:r>
      <w:r w:rsidR="003C3442" w:rsidRPr="00EA3168">
        <w:rPr>
          <w:rFonts w:ascii="Arial" w:hAnsi="Arial" w:cs="Arial"/>
          <w:sz w:val="22"/>
          <w:szCs w:val="22"/>
        </w:rPr>
        <w:t xml:space="preserve">a </w:t>
      </w:r>
      <w:r w:rsidR="00554B44">
        <w:rPr>
          <w:rFonts w:ascii="Arial" w:hAnsi="Arial" w:cs="Arial"/>
          <w:sz w:val="22"/>
          <w:szCs w:val="22"/>
        </w:rPr>
        <w:t>nebo</w:t>
      </w:r>
      <w:r w:rsidR="00ED72E8" w:rsidRPr="00EA3168">
        <w:rPr>
          <w:rFonts w:ascii="Arial" w:hAnsi="Arial" w:cs="Arial"/>
          <w:sz w:val="22"/>
          <w:szCs w:val="22"/>
        </w:rPr>
        <w:t xml:space="preserve"> </w:t>
      </w:r>
      <w:r w:rsidR="00202D0D">
        <w:rPr>
          <w:rFonts w:ascii="Arial" w:hAnsi="Arial" w:cs="Arial"/>
          <w:sz w:val="22"/>
          <w:szCs w:val="22"/>
        </w:rPr>
        <w:t>Člen</w:t>
      </w:r>
      <w:r w:rsidR="00ED72E8" w:rsidRPr="00EA3168">
        <w:rPr>
          <w:rFonts w:ascii="Arial" w:hAnsi="Arial" w:cs="Arial"/>
          <w:sz w:val="22"/>
          <w:szCs w:val="22"/>
        </w:rPr>
        <w:t xml:space="preserve">a doprovodu </w:t>
      </w:r>
      <w:r w:rsidR="003C3442" w:rsidRPr="00EA3168">
        <w:rPr>
          <w:rFonts w:ascii="Arial" w:hAnsi="Arial" w:cs="Arial"/>
          <w:sz w:val="22"/>
          <w:szCs w:val="22"/>
        </w:rPr>
        <w:t xml:space="preserve">podle </w:t>
      </w:r>
      <w:r w:rsidR="00C5475A">
        <w:rPr>
          <w:rFonts w:ascii="Arial" w:hAnsi="Arial" w:cs="Arial"/>
          <w:sz w:val="22"/>
          <w:szCs w:val="22"/>
        </w:rPr>
        <w:t>Zásad</w:t>
      </w:r>
      <w:r w:rsidR="00C5475A" w:rsidRPr="00EA3168">
        <w:rPr>
          <w:rFonts w:ascii="Arial" w:hAnsi="Arial" w:cs="Arial"/>
          <w:sz w:val="22"/>
          <w:szCs w:val="22"/>
        </w:rPr>
        <w:t xml:space="preserve"> </w:t>
      </w:r>
      <w:r w:rsidR="003C3442" w:rsidRPr="00EA3168">
        <w:rPr>
          <w:rFonts w:ascii="Arial" w:hAnsi="Arial" w:cs="Arial"/>
          <w:sz w:val="22"/>
          <w:szCs w:val="22"/>
        </w:rPr>
        <w:t xml:space="preserve">o účasti </w:t>
      </w:r>
      <w:r w:rsidR="000939F2" w:rsidRPr="00EA3168">
        <w:rPr>
          <w:rFonts w:ascii="Arial" w:hAnsi="Arial" w:cs="Arial"/>
          <w:sz w:val="22"/>
          <w:szCs w:val="22"/>
        </w:rPr>
        <w:t>v</w:t>
      </w:r>
      <w:r w:rsidR="002A4DCF" w:rsidRPr="00EA3168">
        <w:rPr>
          <w:rFonts w:ascii="Arial" w:hAnsi="Arial" w:cs="Arial"/>
          <w:sz w:val="22"/>
          <w:szCs w:val="22"/>
        </w:rPr>
        <w:t> </w:t>
      </w:r>
      <w:r w:rsidR="003C3442" w:rsidRPr="00EA3168">
        <w:rPr>
          <w:rFonts w:ascii="Arial" w:hAnsi="Arial" w:cs="Arial"/>
          <w:sz w:val="22"/>
          <w:szCs w:val="22"/>
        </w:rPr>
        <w:t xml:space="preserve">případě, že </w:t>
      </w:r>
      <w:r w:rsidR="00202D0D">
        <w:rPr>
          <w:rFonts w:ascii="Arial" w:hAnsi="Arial" w:cs="Arial"/>
          <w:sz w:val="22"/>
          <w:szCs w:val="22"/>
        </w:rPr>
        <w:t>Reprezentant</w:t>
      </w:r>
      <w:r w:rsidR="003C3442" w:rsidRPr="00EA3168">
        <w:rPr>
          <w:rFonts w:ascii="Arial" w:hAnsi="Arial" w:cs="Arial"/>
          <w:sz w:val="22"/>
          <w:szCs w:val="22"/>
        </w:rPr>
        <w:t xml:space="preserve"> nebo </w:t>
      </w:r>
      <w:r w:rsidR="00202D0D">
        <w:rPr>
          <w:rFonts w:ascii="Arial" w:hAnsi="Arial" w:cs="Arial"/>
          <w:sz w:val="22"/>
          <w:szCs w:val="22"/>
        </w:rPr>
        <w:t>Člen</w:t>
      </w:r>
      <w:r w:rsidR="003C3442" w:rsidRPr="00EA3168">
        <w:rPr>
          <w:rFonts w:ascii="Arial" w:hAnsi="Arial" w:cs="Arial"/>
          <w:sz w:val="22"/>
          <w:szCs w:val="22"/>
        </w:rPr>
        <w:t xml:space="preserve"> doprovodu</w:t>
      </w:r>
      <w:r w:rsidR="003C3442" w:rsidRPr="00EA3168">
        <w:rPr>
          <w:rFonts w:ascii="Arial" w:hAnsi="Arial" w:cs="Arial"/>
          <w:b/>
          <w:sz w:val="22"/>
          <w:szCs w:val="22"/>
        </w:rPr>
        <w:t xml:space="preserve"> </w:t>
      </w:r>
      <w:r w:rsidR="003C3442" w:rsidRPr="00EA3168">
        <w:rPr>
          <w:rFonts w:ascii="Arial" w:hAnsi="Arial" w:cs="Arial"/>
          <w:sz w:val="22"/>
          <w:szCs w:val="22"/>
        </w:rPr>
        <w:t xml:space="preserve">tuto </w:t>
      </w:r>
      <w:r w:rsidR="000939F2" w:rsidRPr="00EA3168">
        <w:rPr>
          <w:rFonts w:ascii="Arial" w:hAnsi="Arial" w:cs="Arial"/>
          <w:sz w:val="22"/>
          <w:szCs w:val="22"/>
        </w:rPr>
        <w:t>újmu neuhra</w:t>
      </w:r>
      <w:r w:rsidR="000B7881" w:rsidRPr="00EA3168">
        <w:rPr>
          <w:rFonts w:ascii="Arial" w:hAnsi="Arial" w:cs="Arial"/>
          <w:sz w:val="22"/>
          <w:szCs w:val="22"/>
        </w:rPr>
        <w:t xml:space="preserve">dí </w:t>
      </w:r>
      <w:r w:rsidR="003C3442" w:rsidRPr="00EA3168">
        <w:rPr>
          <w:rFonts w:ascii="Arial" w:hAnsi="Arial" w:cs="Arial"/>
          <w:sz w:val="22"/>
          <w:szCs w:val="22"/>
        </w:rPr>
        <w:t>ve lhůtě do</w:t>
      </w:r>
      <w:r w:rsidR="00ED72E8" w:rsidRPr="00EA3168">
        <w:rPr>
          <w:rFonts w:ascii="Arial" w:hAnsi="Arial" w:cs="Arial"/>
          <w:sz w:val="22"/>
          <w:szCs w:val="22"/>
        </w:rPr>
        <w:t xml:space="preserve"> třiceti (</w:t>
      </w:r>
      <w:r w:rsidR="003C3442" w:rsidRPr="00EA3168">
        <w:rPr>
          <w:rFonts w:ascii="Arial" w:hAnsi="Arial" w:cs="Arial"/>
          <w:sz w:val="22"/>
          <w:szCs w:val="22"/>
        </w:rPr>
        <w:t>30</w:t>
      </w:r>
      <w:r w:rsidR="00ED72E8" w:rsidRPr="00EA3168">
        <w:rPr>
          <w:rFonts w:ascii="Arial" w:hAnsi="Arial" w:cs="Arial"/>
          <w:sz w:val="22"/>
          <w:szCs w:val="22"/>
        </w:rPr>
        <w:t>)</w:t>
      </w:r>
      <w:r w:rsidR="003C3442" w:rsidRPr="00EA3168">
        <w:rPr>
          <w:rFonts w:ascii="Arial" w:hAnsi="Arial" w:cs="Arial"/>
          <w:b/>
          <w:sz w:val="22"/>
          <w:szCs w:val="22"/>
        </w:rPr>
        <w:t xml:space="preserve"> </w:t>
      </w:r>
      <w:r w:rsidR="003C3442" w:rsidRPr="00EA3168">
        <w:rPr>
          <w:rFonts w:ascii="Arial" w:hAnsi="Arial" w:cs="Arial"/>
          <w:sz w:val="22"/>
          <w:szCs w:val="22"/>
        </w:rPr>
        <w:t>dnů po</w:t>
      </w:r>
      <w:r w:rsidR="003C3442" w:rsidRPr="00EA3168">
        <w:rPr>
          <w:rFonts w:ascii="Arial" w:hAnsi="Arial" w:cs="Arial"/>
          <w:b/>
          <w:sz w:val="22"/>
          <w:szCs w:val="22"/>
        </w:rPr>
        <w:t xml:space="preserve"> </w:t>
      </w:r>
      <w:r w:rsidR="003C3442" w:rsidRPr="00EA3168">
        <w:rPr>
          <w:rFonts w:ascii="Arial" w:hAnsi="Arial" w:cs="Arial"/>
          <w:sz w:val="22"/>
          <w:szCs w:val="22"/>
        </w:rPr>
        <w:t xml:space="preserve">jejím vzniku, resp. poté, co bylo uplatněno právo na náhradu </w:t>
      </w:r>
      <w:r w:rsidR="00940140" w:rsidRPr="00EA3168">
        <w:rPr>
          <w:rFonts w:ascii="Arial" w:hAnsi="Arial" w:cs="Arial"/>
          <w:sz w:val="22"/>
          <w:szCs w:val="22"/>
        </w:rPr>
        <w:t>újmy</w:t>
      </w:r>
      <w:r w:rsidR="003C3442" w:rsidRPr="00EA3168">
        <w:rPr>
          <w:rFonts w:ascii="Arial" w:hAnsi="Arial" w:cs="Arial"/>
          <w:sz w:val="22"/>
          <w:szCs w:val="22"/>
        </w:rPr>
        <w:t xml:space="preserve"> u</w:t>
      </w:r>
      <w:r w:rsidR="005F293F" w:rsidRPr="00EA3168">
        <w:rPr>
          <w:rFonts w:ascii="Arial" w:hAnsi="Arial" w:cs="Arial"/>
          <w:sz w:val="22"/>
          <w:szCs w:val="22"/>
        </w:rPr>
        <w:t> </w:t>
      </w:r>
      <w:r w:rsidR="00202D0D">
        <w:rPr>
          <w:rFonts w:ascii="Arial" w:hAnsi="Arial" w:cs="Arial"/>
          <w:sz w:val="22"/>
          <w:szCs w:val="22"/>
        </w:rPr>
        <w:t>Reprezentant</w:t>
      </w:r>
      <w:r w:rsidR="003C3442" w:rsidRPr="00EA3168">
        <w:rPr>
          <w:rFonts w:ascii="Arial" w:hAnsi="Arial" w:cs="Arial"/>
          <w:sz w:val="22"/>
          <w:szCs w:val="22"/>
        </w:rPr>
        <w:t xml:space="preserve">a nebo </w:t>
      </w:r>
      <w:r w:rsidR="00202D0D">
        <w:rPr>
          <w:rFonts w:ascii="Arial" w:hAnsi="Arial" w:cs="Arial"/>
          <w:sz w:val="22"/>
          <w:szCs w:val="22"/>
        </w:rPr>
        <w:t>Člen</w:t>
      </w:r>
      <w:r w:rsidR="003C3442" w:rsidRPr="00EA3168">
        <w:rPr>
          <w:rFonts w:ascii="Arial" w:hAnsi="Arial" w:cs="Arial"/>
          <w:sz w:val="22"/>
          <w:szCs w:val="22"/>
        </w:rPr>
        <w:t>a doprovodu, a dále</w:t>
      </w:r>
      <w:r w:rsidR="000939F2" w:rsidRPr="00EA3168">
        <w:rPr>
          <w:rFonts w:ascii="Arial" w:hAnsi="Arial" w:cs="Arial"/>
          <w:sz w:val="22"/>
          <w:szCs w:val="22"/>
        </w:rPr>
        <w:t xml:space="preserve"> </w:t>
      </w:r>
      <w:r w:rsidR="003C3442" w:rsidRPr="00EA3168">
        <w:rPr>
          <w:rFonts w:ascii="Arial" w:hAnsi="Arial" w:cs="Arial"/>
          <w:sz w:val="22"/>
          <w:szCs w:val="22"/>
        </w:rPr>
        <w:t>v</w:t>
      </w:r>
      <w:r w:rsidR="003C3442" w:rsidRPr="00EA3168">
        <w:rPr>
          <w:rFonts w:ascii="Arial" w:hAnsi="Arial" w:cs="Arial"/>
          <w:b/>
          <w:sz w:val="22"/>
          <w:szCs w:val="22"/>
        </w:rPr>
        <w:t xml:space="preserve"> </w:t>
      </w:r>
      <w:r w:rsidR="003C3442" w:rsidRPr="00EA3168">
        <w:rPr>
          <w:rFonts w:ascii="Arial" w:hAnsi="Arial" w:cs="Arial"/>
          <w:sz w:val="22"/>
          <w:szCs w:val="22"/>
        </w:rPr>
        <w:t xml:space="preserve">případech, kdy </w:t>
      </w:r>
      <w:r w:rsidR="000939F2" w:rsidRPr="00EA3168">
        <w:rPr>
          <w:rFonts w:ascii="Arial" w:hAnsi="Arial" w:cs="Arial"/>
          <w:sz w:val="22"/>
          <w:szCs w:val="22"/>
        </w:rPr>
        <w:t>náhradu újmy</w:t>
      </w:r>
      <w:r w:rsidR="003C3442" w:rsidRPr="00EA3168">
        <w:rPr>
          <w:rFonts w:ascii="Arial" w:hAnsi="Arial" w:cs="Arial"/>
          <w:sz w:val="22"/>
          <w:szCs w:val="22"/>
        </w:rPr>
        <w:t xml:space="preserve"> nebude možné na</w:t>
      </w:r>
      <w:r w:rsidR="000939F2" w:rsidRPr="00EA3168">
        <w:rPr>
          <w:rFonts w:ascii="Arial" w:hAnsi="Arial" w:cs="Arial"/>
          <w:sz w:val="22"/>
          <w:szCs w:val="22"/>
        </w:rPr>
        <w:t xml:space="preserve"> </w:t>
      </w:r>
      <w:r w:rsidR="00202D0D">
        <w:rPr>
          <w:rFonts w:ascii="Arial" w:hAnsi="Arial" w:cs="Arial"/>
          <w:sz w:val="22"/>
          <w:szCs w:val="22"/>
        </w:rPr>
        <w:t>Reprezentant</w:t>
      </w:r>
      <w:r w:rsidR="003C3442" w:rsidRPr="00EA3168">
        <w:rPr>
          <w:rFonts w:ascii="Arial" w:hAnsi="Arial" w:cs="Arial"/>
          <w:sz w:val="22"/>
          <w:szCs w:val="22"/>
        </w:rPr>
        <w:t xml:space="preserve">ovi nebo </w:t>
      </w:r>
      <w:r w:rsidR="00202D0D">
        <w:rPr>
          <w:rFonts w:ascii="Arial" w:hAnsi="Arial" w:cs="Arial"/>
          <w:sz w:val="22"/>
          <w:szCs w:val="22"/>
        </w:rPr>
        <w:t>Člen</w:t>
      </w:r>
      <w:r w:rsidR="003C3442" w:rsidRPr="00EA3168">
        <w:rPr>
          <w:rFonts w:ascii="Arial" w:hAnsi="Arial" w:cs="Arial"/>
          <w:sz w:val="22"/>
          <w:szCs w:val="22"/>
        </w:rPr>
        <w:t xml:space="preserve">ovi doprovodu vymáhat. Tento závazek </w:t>
      </w:r>
      <w:r w:rsidRPr="00EA3168">
        <w:rPr>
          <w:rFonts w:ascii="Arial" w:hAnsi="Arial" w:cs="Arial"/>
          <w:sz w:val="22"/>
          <w:szCs w:val="22"/>
        </w:rPr>
        <w:t>Svaz</w:t>
      </w:r>
      <w:r w:rsidR="003C3442" w:rsidRPr="00EA3168">
        <w:rPr>
          <w:rFonts w:ascii="Arial" w:hAnsi="Arial" w:cs="Arial"/>
          <w:sz w:val="22"/>
          <w:szCs w:val="22"/>
        </w:rPr>
        <w:t xml:space="preserve">u se vztahuje zejména na </w:t>
      </w:r>
      <w:r w:rsidR="000939F2" w:rsidRPr="00EA3168">
        <w:rPr>
          <w:rFonts w:ascii="Arial" w:hAnsi="Arial" w:cs="Arial"/>
          <w:sz w:val="22"/>
          <w:szCs w:val="22"/>
        </w:rPr>
        <w:t>újmu</w:t>
      </w:r>
      <w:r w:rsidR="003C3442" w:rsidRPr="00EA3168">
        <w:rPr>
          <w:rFonts w:ascii="Arial" w:hAnsi="Arial" w:cs="Arial"/>
          <w:sz w:val="22"/>
          <w:szCs w:val="22"/>
        </w:rPr>
        <w:t xml:space="preserve"> na věcech a zařízeních, které po dobu </w:t>
      </w:r>
      <w:r w:rsidR="00B464D7">
        <w:rPr>
          <w:rFonts w:ascii="Arial" w:hAnsi="Arial" w:cs="Arial"/>
          <w:sz w:val="22"/>
          <w:szCs w:val="22"/>
        </w:rPr>
        <w:t>č</w:t>
      </w:r>
      <w:r w:rsidR="00202D0D">
        <w:rPr>
          <w:rFonts w:ascii="Arial" w:hAnsi="Arial" w:cs="Arial"/>
          <w:sz w:val="22"/>
          <w:szCs w:val="22"/>
        </w:rPr>
        <w:t>len</w:t>
      </w:r>
      <w:r w:rsidR="003C3442" w:rsidRPr="00EA3168">
        <w:rPr>
          <w:rFonts w:ascii="Arial" w:hAnsi="Arial" w:cs="Arial"/>
          <w:sz w:val="22"/>
          <w:szCs w:val="22"/>
        </w:rPr>
        <w:t>ství v</w:t>
      </w:r>
      <w:r w:rsidR="00800FBD">
        <w:rPr>
          <w:rFonts w:ascii="Arial" w:hAnsi="Arial" w:cs="Arial"/>
          <w:sz w:val="22"/>
          <w:szCs w:val="22"/>
        </w:rPr>
        <w:t> </w:t>
      </w:r>
      <w:r w:rsidR="003C3442" w:rsidRPr="00EA3168">
        <w:rPr>
          <w:rFonts w:ascii="Arial" w:hAnsi="Arial" w:cs="Arial"/>
          <w:sz w:val="22"/>
          <w:szCs w:val="22"/>
        </w:rPr>
        <w:t xml:space="preserve">ČOT </w:t>
      </w:r>
      <w:r w:rsidR="00202D0D">
        <w:rPr>
          <w:rFonts w:ascii="Arial" w:hAnsi="Arial" w:cs="Arial"/>
          <w:sz w:val="22"/>
          <w:szCs w:val="22"/>
        </w:rPr>
        <w:t>Reprezentant</w:t>
      </w:r>
      <w:r w:rsidR="003C3442" w:rsidRPr="00EA3168">
        <w:rPr>
          <w:rFonts w:ascii="Arial" w:hAnsi="Arial" w:cs="Arial"/>
          <w:sz w:val="22"/>
          <w:szCs w:val="22"/>
        </w:rPr>
        <w:t xml:space="preserve"> nebo </w:t>
      </w:r>
      <w:r w:rsidR="00202D0D">
        <w:rPr>
          <w:rFonts w:ascii="Arial" w:hAnsi="Arial" w:cs="Arial"/>
          <w:sz w:val="22"/>
          <w:szCs w:val="22"/>
        </w:rPr>
        <w:t>Člen</w:t>
      </w:r>
      <w:r w:rsidR="003C3442" w:rsidRPr="00EA3168">
        <w:rPr>
          <w:rFonts w:ascii="Arial" w:hAnsi="Arial" w:cs="Arial"/>
          <w:sz w:val="22"/>
          <w:szCs w:val="22"/>
        </w:rPr>
        <w:t xml:space="preserve"> doprovodu</w:t>
      </w:r>
      <w:r w:rsidR="003C3442" w:rsidRPr="00EA3168">
        <w:rPr>
          <w:rFonts w:ascii="Arial" w:hAnsi="Arial" w:cs="Arial"/>
          <w:b/>
          <w:sz w:val="22"/>
          <w:szCs w:val="22"/>
        </w:rPr>
        <w:t xml:space="preserve"> </w:t>
      </w:r>
      <w:r w:rsidR="003C3442" w:rsidRPr="00EA3168">
        <w:rPr>
          <w:rFonts w:ascii="Arial" w:hAnsi="Arial" w:cs="Arial"/>
          <w:sz w:val="22"/>
          <w:szCs w:val="22"/>
        </w:rPr>
        <w:t>způsobí ČOV</w:t>
      </w:r>
      <w:r w:rsidR="00554B44">
        <w:rPr>
          <w:rFonts w:ascii="Arial" w:hAnsi="Arial" w:cs="Arial"/>
          <w:sz w:val="22"/>
          <w:szCs w:val="22"/>
        </w:rPr>
        <w:t xml:space="preserve"> anebo ČO</w:t>
      </w:r>
      <w:r w:rsidR="003C3442" w:rsidRPr="00EA3168">
        <w:rPr>
          <w:rFonts w:ascii="Arial" w:hAnsi="Arial" w:cs="Arial"/>
          <w:sz w:val="22"/>
          <w:szCs w:val="22"/>
        </w:rPr>
        <w:t xml:space="preserve">, a případnou </w:t>
      </w:r>
      <w:r w:rsidR="001B4BC2">
        <w:rPr>
          <w:rFonts w:ascii="Arial" w:hAnsi="Arial" w:cs="Arial"/>
          <w:sz w:val="22"/>
          <w:szCs w:val="22"/>
        </w:rPr>
        <w:lastRenderedPageBreak/>
        <w:t>újm</w:t>
      </w:r>
      <w:r w:rsidR="003C3442" w:rsidRPr="00EA3168">
        <w:rPr>
          <w:rFonts w:ascii="Arial" w:hAnsi="Arial" w:cs="Arial"/>
          <w:sz w:val="22"/>
          <w:szCs w:val="22"/>
        </w:rPr>
        <w:t>u, kterou po dobu trvání</w:t>
      </w:r>
      <w:r w:rsidR="004A2CB4">
        <w:rPr>
          <w:rFonts w:ascii="Arial" w:hAnsi="Arial" w:cs="Arial"/>
          <w:sz w:val="22"/>
          <w:szCs w:val="22"/>
        </w:rPr>
        <w:t xml:space="preserve"> ZOH</w:t>
      </w:r>
      <w:r w:rsidR="003C3442" w:rsidRPr="00EA3168">
        <w:rPr>
          <w:rFonts w:ascii="Arial" w:hAnsi="Arial" w:cs="Arial"/>
          <w:sz w:val="22"/>
          <w:szCs w:val="22"/>
        </w:rPr>
        <w:t xml:space="preserve"> </w:t>
      </w:r>
      <w:r w:rsidR="00202D0D">
        <w:rPr>
          <w:rFonts w:ascii="Arial" w:hAnsi="Arial" w:cs="Arial"/>
          <w:sz w:val="22"/>
          <w:szCs w:val="22"/>
        </w:rPr>
        <w:t>Reprezentant</w:t>
      </w:r>
      <w:r w:rsidR="003C3442" w:rsidRPr="00EA3168">
        <w:rPr>
          <w:rFonts w:ascii="Arial" w:hAnsi="Arial" w:cs="Arial"/>
          <w:sz w:val="22"/>
          <w:szCs w:val="22"/>
        </w:rPr>
        <w:t xml:space="preserve"> nebo </w:t>
      </w:r>
      <w:r w:rsidR="00202D0D">
        <w:rPr>
          <w:rFonts w:ascii="Arial" w:hAnsi="Arial" w:cs="Arial"/>
          <w:sz w:val="22"/>
          <w:szCs w:val="22"/>
        </w:rPr>
        <w:t>Člen</w:t>
      </w:r>
      <w:r w:rsidR="003C3442" w:rsidRPr="00EA3168">
        <w:rPr>
          <w:rFonts w:ascii="Arial" w:hAnsi="Arial" w:cs="Arial"/>
          <w:b/>
          <w:sz w:val="22"/>
          <w:szCs w:val="22"/>
        </w:rPr>
        <w:t xml:space="preserve"> </w:t>
      </w:r>
      <w:r w:rsidR="003C3442" w:rsidRPr="00EA3168">
        <w:rPr>
          <w:rFonts w:ascii="Arial" w:hAnsi="Arial" w:cs="Arial"/>
          <w:sz w:val="22"/>
          <w:szCs w:val="22"/>
        </w:rPr>
        <w:t xml:space="preserve">doprovodu způsobí </w:t>
      </w:r>
      <w:r w:rsidR="00D2400C" w:rsidRPr="00EA3168">
        <w:rPr>
          <w:rFonts w:ascii="Arial" w:hAnsi="Arial" w:cs="Arial"/>
          <w:sz w:val="22"/>
          <w:szCs w:val="22"/>
        </w:rPr>
        <w:t>v místě konání</w:t>
      </w:r>
      <w:r w:rsidR="004A2CB4">
        <w:rPr>
          <w:rFonts w:ascii="Arial" w:hAnsi="Arial" w:cs="Arial"/>
          <w:sz w:val="22"/>
          <w:szCs w:val="22"/>
        </w:rPr>
        <w:t xml:space="preserve"> ZOH</w:t>
      </w:r>
      <w:r w:rsidR="003C3442" w:rsidRPr="00EA3168">
        <w:rPr>
          <w:rFonts w:ascii="Arial" w:hAnsi="Arial" w:cs="Arial"/>
          <w:sz w:val="22"/>
          <w:szCs w:val="22"/>
        </w:rPr>
        <w:t>.</w:t>
      </w:r>
    </w:p>
    <w:p w14:paraId="7DE9C26E" w14:textId="57C51115" w:rsidR="003C3442" w:rsidRPr="00EA3168" w:rsidRDefault="00B47939" w:rsidP="00A94A0F">
      <w:pPr>
        <w:numPr>
          <w:ilvl w:val="1"/>
          <w:numId w:val="29"/>
        </w:numPr>
        <w:tabs>
          <w:tab w:val="clear" w:pos="705"/>
        </w:tabs>
        <w:spacing w:before="120" w:line="360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>Svaz</w:t>
      </w:r>
      <w:r w:rsidR="003C3442" w:rsidRPr="00EA3168">
        <w:rPr>
          <w:rFonts w:ascii="Arial" w:hAnsi="Arial" w:cs="Arial"/>
          <w:sz w:val="22"/>
          <w:szCs w:val="22"/>
        </w:rPr>
        <w:t xml:space="preserve"> se zavazuje </w:t>
      </w:r>
      <w:r w:rsidR="000F2399" w:rsidRPr="00EA3168">
        <w:rPr>
          <w:rFonts w:ascii="Arial" w:hAnsi="Arial" w:cs="Arial"/>
          <w:sz w:val="22"/>
          <w:szCs w:val="22"/>
        </w:rPr>
        <w:t>na</w:t>
      </w:r>
      <w:r w:rsidR="003C3442" w:rsidRPr="00EA3168">
        <w:rPr>
          <w:rFonts w:ascii="Arial" w:hAnsi="Arial" w:cs="Arial"/>
          <w:sz w:val="22"/>
          <w:szCs w:val="22"/>
        </w:rPr>
        <w:t xml:space="preserve">hradit ČOV </w:t>
      </w:r>
      <w:r w:rsidR="00A94A0F" w:rsidRPr="00EA3168">
        <w:rPr>
          <w:rFonts w:ascii="Arial" w:hAnsi="Arial" w:cs="Arial"/>
          <w:sz w:val="22"/>
          <w:szCs w:val="22"/>
        </w:rPr>
        <w:t>újmu</w:t>
      </w:r>
      <w:r w:rsidR="003C3442" w:rsidRPr="00EA3168">
        <w:rPr>
          <w:rFonts w:ascii="Arial" w:hAnsi="Arial" w:cs="Arial"/>
          <w:sz w:val="22"/>
          <w:szCs w:val="22"/>
        </w:rPr>
        <w:t xml:space="preserve">, která mu byla </w:t>
      </w:r>
      <w:r w:rsidRPr="00EA3168">
        <w:rPr>
          <w:rFonts w:ascii="Arial" w:hAnsi="Arial" w:cs="Arial"/>
          <w:sz w:val="22"/>
          <w:szCs w:val="22"/>
        </w:rPr>
        <w:t>Svaz</w:t>
      </w:r>
      <w:r w:rsidR="003C3442" w:rsidRPr="00EA3168">
        <w:rPr>
          <w:rFonts w:ascii="Arial" w:hAnsi="Arial" w:cs="Arial"/>
          <w:sz w:val="22"/>
          <w:szCs w:val="22"/>
        </w:rPr>
        <w:t>em způsobena tím, že neoprávněně a bez souhlasu ČOV použil libovolným způsobem obrazových, zvukových</w:t>
      </w:r>
      <w:r w:rsidR="00ED72E8" w:rsidRPr="00EA3168">
        <w:rPr>
          <w:rFonts w:ascii="Arial" w:hAnsi="Arial" w:cs="Arial"/>
          <w:sz w:val="22"/>
          <w:szCs w:val="22"/>
        </w:rPr>
        <w:t>,</w:t>
      </w:r>
      <w:r w:rsidR="003C3442" w:rsidRPr="00EA3168">
        <w:rPr>
          <w:rFonts w:ascii="Arial" w:hAnsi="Arial" w:cs="Arial"/>
          <w:sz w:val="22"/>
          <w:szCs w:val="22"/>
        </w:rPr>
        <w:t xml:space="preserve"> příp. jiných záznamů pořízených </w:t>
      </w:r>
      <w:r w:rsidR="000F2399" w:rsidRPr="00EA3168">
        <w:rPr>
          <w:rFonts w:ascii="Arial" w:hAnsi="Arial" w:cs="Arial"/>
          <w:sz w:val="22"/>
          <w:szCs w:val="22"/>
        </w:rPr>
        <w:t>v souvislosti s konáním</w:t>
      </w:r>
      <w:r w:rsidR="004A2CB4">
        <w:rPr>
          <w:rFonts w:ascii="Arial" w:hAnsi="Arial" w:cs="Arial"/>
          <w:sz w:val="22"/>
          <w:szCs w:val="22"/>
        </w:rPr>
        <w:t xml:space="preserve"> ZOH</w:t>
      </w:r>
      <w:r w:rsidR="003C3442" w:rsidRPr="00EA3168">
        <w:rPr>
          <w:rFonts w:ascii="Arial" w:hAnsi="Arial" w:cs="Arial"/>
          <w:sz w:val="22"/>
          <w:szCs w:val="22"/>
        </w:rPr>
        <w:t>,</w:t>
      </w:r>
      <w:r w:rsidR="00113DB8" w:rsidRPr="00EA3168">
        <w:rPr>
          <w:rFonts w:ascii="Arial" w:hAnsi="Arial" w:cs="Arial"/>
          <w:sz w:val="22"/>
          <w:szCs w:val="22"/>
        </w:rPr>
        <w:t xml:space="preserve"> </w:t>
      </w:r>
      <w:r w:rsidR="003C3442" w:rsidRPr="00EA3168">
        <w:rPr>
          <w:rFonts w:ascii="Arial" w:hAnsi="Arial" w:cs="Arial"/>
          <w:sz w:val="22"/>
          <w:szCs w:val="22"/>
        </w:rPr>
        <w:t>a to i v době po skončení</w:t>
      </w:r>
      <w:r w:rsidR="004A2CB4">
        <w:rPr>
          <w:rFonts w:ascii="Arial" w:hAnsi="Arial" w:cs="Arial"/>
          <w:sz w:val="22"/>
          <w:szCs w:val="22"/>
        </w:rPr>
        <w:t xml:space="preserve"> ZOH</w:t>
      </w:r>
      <w:r w:rsidR="006E3CE4">
        <w:rPr>
          <w:rFonts w:ascii="Arial" w:hAnsi="Arial" w:cs="Arial"/>
          <w:sz w:val="22"/>
          <w:szCs w:val="22"/>
        </w:rPr>
        <w:t xml:space="preserve"> a po skončení trvání této Smlouvy</w:t>
      </w:r>
      <w:r w:rsidR="003C3442" w:rsidRPr="00EA3168">
        <w:rPr>
          <w:rFonts w:ascii="Arial" w:hAnsi="Arial" w:cs="Arial"/>
          <w:sz w:val="22"/>
          <w:szCs w:val="22"/>
        </w:rPr>
        <w:t>.</w:t>
      </w:r>
    </w:p>
    <w:p w14:paraId="0BD4E1F0" w14:textId="77777777" w:rsidR="003C3442" w:rsidRPr="00EA3168" w:rsidRDefault="003C3442" w:rsidP="003C3442">
      <w:pPr>
        <w:jc w:val="both"/>
        <w:rPr>
          <w:rFonts w:ascii="Arial" w:hAnsi="Arial" w:cs="Arial"/>
          <w:sz w:val="22"/>
          <w:szCs w:val="22"/>
        </w:rPr>
      </w:pPr>
    </w:p>
    <w:p w14:paraId="00EC5DED" w14:textId="77777777" w:rsidR="003C3442" w:rsidRPr="00CA7238" w:rsidRDefault="003C3442" w:rsidP="00CA7238">
      <w:pPr>
        <w:pStyle w:val="Nadpis1"/>
      </w:pPr>
      <w:r w:rsidRPr="00EA3168">
        <w:t>Článek 11</w:t>
      </w:r>
    </w:p>
    <w:p w14:paraId="06DC073F" w14:textId="77777777" w:rsidR="003C3442" w:rsidRPr="00EA3168" w:rsidRDefault="003C3442" w:rsidP="00002E13">
      <w:pPr>
        <w:keepNext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A3168">
        <w:rPr>
          <w:rFonts w:ascii="Arial" w:hAnsi="Arial" w:cs="Arial"/>
          <w:b/>
          <w:sz w:val="22"/>
          <w:szCs w:val="22"/>
        </w:rPr>
        <w:t>Oprávnění ČOV udělovat sankce</w:t>
      </w:r>
    </w:p>
    <w:p w14:paraId="48256310" w14:textId="224B0C9E" w:rsidR="003C3442" w:rsidRPr="00EA3168" w:rsidRDefault="003C3442" w:rsidP="00555241">
      <w:pPr>
        <w:spacing w:before="120" w:line="360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>11.1.</w:t>
      </w:r>
      <w:r w:rsidRPr="00EA3168">
        <w:rPr>
          <w:rFonts w:ascii="Arial" w:hAnsi="Arial" w:cs="Arial"/>
          <w:sz w:val="22"/>
          <w:szCs w:val="22"/>
        </w:rPr>
        <w:tab/>
      </w:r>
      <w:r w:rsidR="00B47939" w:rsidRPr="00EA3168">
        <w:rPr>
          <w:rFonts w:ascii="Arial" w:hAnsi="Arial" w:cs="Arial"/>
          <w:sz w:val="22"/>
          <w:szCs w:val="22"/>
        </w:rPr>
        <w:t>Svaz</w:t>
      </w:r>
      <w:r w:rsidRPr="00EA3168">
        <w:rPr>
          <w:rFonts w:ascii="Arial" w:hAnsi="Arial" w:cs="Arial"/>
          <w:sz w:val="22"/>
          <w:szCs w:val="22"/>
        </w:rPr>
        <w:t xml:space="preserve"> bere na vědomí a souhlasí s tím, že v případě, kdy </w:t>
      </w:r>
      <w:r w:rsidR="00202D0D">
        <w:rPr>
          <w:rFonts w:ascii="Arial" w:hAnsi="Arial" w:cs="Arial"/>
          <w:sz w:val="22"/>
          <w:szCs w:val="22"/>
        </w:rPr>
        <w:t>Reprezentant</w:t>
      </w:r>
      <w:r w:rsidRPr="00EA3168">
        <w:rPr>
          <w:rFonts w:ascii="Arial" w:hAnsi="Arial" w:cs="Arial"/>
          <w:sz w:val="22"/>
          <w:szCs w:val="22"/>
        </w:rPr>
        <w:t xml:space="preserve"> nebo </w:t>
      </w:r>
      <w:r w:rsidR="00202D0D">
        <w:rPr>
          <w:rFonts w:ascii="Arial" w:hAnsi="Arial" w:cs="Arial"/>
          <w:sz w:val="22"/>
          <w:szCs w:val="22"/>
        </w:rPr>
        <w:t>Člen</w:t>
      </w:r>
      <w:r w:rsidRPr="00EA3168">
        <w:rPr>
          <w:rFonts w:ascii="Arial" w:hAnsi="Arial" w:cs="Arial"/>
          <w:sz w:val="22"/>
          <w:szCs w:val="22"/>
        </w:rPr>
        <w:t xml:space="preserve"> doprovodu</w:t>
      </w:r>
      <w:r w:rsidRPr="00EA3168">
        <w:rPr>
          <w:rFonts w:ascii="Arial" w:hAnsi="Arial" w:cs="Arial"/>
          <w:b/>
          <w:sz w:val="22"/>
          <w:szCs w:val="22"/>
        </w:rPr>
        <w:t xml:space="preserve"> </w:t>
      </w:r>
      <w:r w:rsidRPr="00EA3168">
        <w:rPr>
          <w:rFonts w:ascii="Arial" w:hAnsi="Arial" w:cs="Arial"/>
          <w:sz w:val="22"/>
          <w:szCs w:val="22"/>
        </w:rPr>
        <w:t xml:space="preserve">poruší </w:t>
      </w:r>
      <w:r w:rsidR="000251C6">
        <w:rPr>
          <w:rFonts w:ascii="Arial" w:hAnsi="Arial" w:cs="Arial"/>
          <w:sz w:val="22"/>
          <w:szCs w:val="22"/>
        </w:rPr>
        <w:t>Zásad</w:t>
      </w:r>
      <w:r w:rsidR="005A4F42">
        <w:rPr>
          <w:rFonts w:ascii="Arial" w:hAnsi="Arial" w:cs="Arial"/>
          <w:sz w:val="22"/>
          <w:szCs w:val="22"/>
        </w:rPr>
        <w:t>y</w:t>
      </w:r>
      <w:r w:rsidR="000251C6" w:rsidRPr="00EA3168">
        <w:rPr>
          <w:rFonts w:ascii="Arial" w:hAnsi="Arial" w:cs="Arial"/>
          <w:sz w:val="22"/>
          <w:szCs w:val="22"/>
        </w:rPr>
        <w:t xml:space="preserve"> </w:t>
      </w:r>
      <w:r w:rsidRPr="00EA3168">
        <w:rPr>
          <w:rFonts w:ascii="Arial" w:hAnsi="Arial" w:cs="Arial"/>
          <w:sz w:val="22"/>
          <w:szCs w:val="22"/>
        </w:rPr>
        <w:t xml:space="preserve">o účasti, </w:t>
      </w:r>
      <w:r w:rsidR="00292F1D">
        <w:rPr>
          <w:rFonts w:ascii="Arial" w:hAnsi="Arial" w:cs="Arial"/>
          <w:sz w:val="22"/>
          <w:szCs w:val="22"/>
        </w:rPr>
        <w:t>je</w:t>
      </w:r>
      <w:r w:rsidR="00ED72E8" w:rsidRPr="00EA3168">
        <w:rPr>
          <w:rFonts w:ascii="Arial" w:hAnsi="Arial" w:cs="Arial"/>
          <w:sz w:val="22"/>
          <w:szCs w:val="22"/>
        </w:rPr>
        <w:t xml:space="preserve"> </w:t>
      </w:r>
      <w:r w:rsidR="00B47939" w:rsidRPr="00EA3168">
        <w:rPr>
          <w:rFonts w:ascii="Arial" w:hAnsi="Arial" w:cs="Arial"/>
          <w:sz w:val="22"/>
          <w:szCs w:val="22"/>
        </w:rPr>
        <w:t>Svaz</w:t>
      </w:r>
      <w:r w:rsidR="00292F1D">
        <w:rPr>
          <w:rFonts w:ascii="Arial" w:hAnsi="Arial" w:cs="Arial"/>
          <w:sz w:val="22"/>
          <w:szCs w:val="22"/>
        </w:rPr>
        <w:t xml:space="preserve"> povinen</w:t>
      </w:r>
      <w:r w:rsidRPr="00EA3168">
        <w:rPr>
          <w:rFonts w:ascii="Arial" w:hAnsi="Arial" w:cs="Arial"/>
          <w:sz w:val="22"/>
          <w:szCs w:val="22"/>
        </w:rPr>
        <w:t xml:space="preserve"> na své náklady učinit účinná opatření k nápravě, a že ČOV je oprávněn uplatnit následující sankce:</w:t>
      </w:r>
    </w:p>
    <w:p w14:paraId="5D5634A1" w14:textId="26AFCC13" w:rsidR="006D1816" w:rsidRPr="00DF3201" w:rsidRDefault="003C3442" w:rsidP="00DF3201">
      <w:pPr>
        <w:pStyle w:val="Odstavecseseznamem"/>
        <w:numPr>
          <w:ilvl w:val="0"/>
          <w:numId w:val="51"/>
        </w:numPr>
        <w:spacing w:before="120" w:line="360" w:lineRule="auto"/>
        <w:ind w:left="1140" w:hanging="573"/>
        <w:contextualSpacing w:val="0"/>
        <w:jc w:val="both"/>
        <w:rPr>
          <w:rFonts w:ascii="Arial" w:hAnsi="Arial" w:cs="Arial"/>
          <w:sz w:val="22"/>
          <w:szCs w:val="22"/>
        </w:rPr>
      </w:pPr>
      <w:r w:rsidRPr="00DF3201">
        <w:rPr>
          <w:rFonts w:ascii="Arial" w:hAnsi="Arial" w:cs="Arial"/>
          <w:sz w:val="22"/>
          <w:szCs w:val="22"/>
        </w:rPr>
        <w:t xml:space="preserve">uložení náhrady </w:t>
      </w:r>
      <w:r w:rsidR="00555241" w:rsidRPr="00DF3201">
        <w:rPr>
          <w:rFonts w:ascii="Arial" w:hAnsi="Arial" w:cs="Arial"/>
          <w:sz w:val="22"/>
          <w:szCs w:val="22"/>
        </w:rPr>
        <w:t>újmy</w:t>
      </w:r>
      <w:r w:rsidRPr="00DF3201">
        <w:rPr>
          <w:rFonts w:ascii="Arial" w:hAnsi="Arial" w:cs="Arial"/>
          <w:sz w:val="22"/>
          <w:szCs w:val="22"/>
        </w:rPr>
        <w:t xml:space="preserve"> vzniklé porušením </w:t>
      </w:r>
      <w:r w:rsidR="000251C6">
        <w:rPr>
          <w:rFonts w:ascii="Arial" w:hAnsi="Arial" w:cs="Arial"/>
          <w:sz w:val="22"/>
          <w:szCs w:val="22"/>
        </w:rPr>
        <w:t>Zásad</w:t>
      </w:r>
      <w:r w:rsidR="000251C6" w:rsidRPr="00DF3201">
        <w:rPr>
          <w:rFonts w:ascii="Arial" w:hAnsi="Arial" w:cs="Arial"/>
          <w:sz w:val="22"/>
          <w:szCs w:val="22"/>
        </w:rPr>
        <w:t xml:space="preserve"> </w:t>
      </w:r>
      <w:r w:rsidRPr="00DF3201">
        <w:rPr>
          <w:rFonts w:ascii="Arial" w:hAnsi="Arial" w:cs="Arial"/>
          <w:sz w:val="22"/>
          <w:szCs w:val="22"/>
        </w:rPr>
        <w:t>o účasti,</w:t>
      </w:r>
    </w:p>
    <w:p w14:paraId="4F2DD9D5" w14:textId="43F98818" w:rsidR="003C3442" w:rsidRPr="00DF3201" w:rsidRDefault="00373974" w:rsidP="00DF3201">
      <w:pPr>
        <w:pStyle w:val="Odstavecseseznamem"/>
        <w:numPr>
          <w:ilvl w:val="0"/>
          <w:numId w:val="51"/>
        </w:numPr>
        <w:spacing w:before="120" w:line="360" w:lineRule="auto"/>
        <w:ind w:left="1140" w:hanging="573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4A2CB4">
        <w:rPr>
          <w:rFonts w:ascii="Arial" w:hAnsi="Arial" w:cs="Arial"/>
          <w:sz w:val="22"/>
          <w:szCs w:val="22"/>
        </w:rPr>
        <w:t>mluvní</w:t>
      </w:r>
      <w:r w:rsidR="003C3442" w:rsidRPr="00DF3201">
        <w:rPr>
          <w:rFonts w:ascii="Arial" w:hAnsi="Arial" w:cs="Arial"/>
          <w:sz w:val="22"/>
          <w:szCs w:val="22"/>
        </w:rPr>
        <w:t xml:space="preserve"> pokutu ve výši určené rozhodnutím </w:t>
      </w:r>
      <w:r w:rsidR="00ED72E8" w:rsidRPr="00DF3201">
        <w:rPr>
          <w:rFonts w:ascii="Arial" w:hAnsi="Arial" w:cs="Arial"/>
          <w:sz w:val="22"/>
          <w:szCs w:val="22"/>
        </w:rPr>
        <w:t>V</w:t>
      </w:r>
      <w:r w:rsidR="003C3442" w:rsidRPr="00DF3201">
        <w:rPr>
          <w:rFonts w:ascii="Arial" w:hAnsi="Arial" w:cs="Arial"/>
          <w:sz w:val="22"/>
          <w:szCs w:val="22"/>
        </w:rPr>
        <w:t>ýkonného výboru ČOV.</w:t>
      </w:r>
    </w:p>
    <w:p w14:paraId="2CE8763C" w14:textId="13F242CB" w:rsidR="007D6F0A" w:rsidRDefault="007D6F0A" w:rsidP="006D1816">
      <w:pPr>
        <w:spacing w:before="120" w:line="360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A3168">
        <w:rPr>
          <w:rFonts w:ascii="Arial" w:hAnsi="Arial" w:cs="Arial"/>
          <w:sz w:val="22"/>
          <w:szCs w:val="22"/>
        </w:rPr>
        <w:t xml:space="preserve">ČOV je oprávněn uložit i více sankcí najednou. Nárok na náhradu újmy zůstává </w:t>
      </w:r>
      <w:r w:rsidR="00886A97">
        <w:rPr>
          <w:rFonts w:ascii="Arial" w:hAnsi="Arial" w:cs="Arial"/>
          <w:sz w:val="22"/>
          <w:szCs w:val="22"/>
        </w:rPr>
        <w:t>ujednáním</w:t>
      </w:r>
      <w:r w:rsidRPr="00EA3168">
        <w:rPr>
          <w:rFonts w:ascii="Arial" w:hAnsi="Arial" w:cs="Arial"/>
          <w:sz w:val="22"/>
          <w:szCs w:val="22"/>
        </w:rPr>
        <w:t xml:space="preserve"> o </w:t>
      </w:r>
      <w:r>
        <w:rPr>
          <w:rFonts w:ascii="Arial" w:hAnsi="Arial" w:cs="Arial"/>
          <w:sz w:val="22"/>
          <w:szCs w:val="22"/>
        </w:rPr>
        <w:t>smluvní</w:t>
      </w:r>
      <w:r w:rsidRPr="00EA3168">
        <w:rPr>
          <w:rFonts w:ascii="Arial" w:hAnsi="Arial" w:cs="Arial"/>
          <w:sz w:val="22"/>
          <w:szCs w:val="22"/>
        </w:rPr>
        <w:t xml:space="preserve"> pokutě nedotčen.</w:t>
      </w:r>
      <w:r w:rsidR="003C3442" w:rsidRPr="00EA3168">
        <w:rPr>
          <w:rFonts w:ascii="Arial" w:hAnsi="Arial" w:cs="Arial"/>
          <w:sz w:val="22"/>
          <w:szCs w:val="22"/>
        </w:rPr>
        <w:tab/>
      </w:r>
    </w:p>
    <w:p w14:paraId="0A274F64" w14:textId="6FB4FBBA" w:rsidR="003C3442" w:rsidRPr="00EA3168" w:rsidRDefault="007D6F0A" w:rsidP="007D6F0A">
      <w:pPr>
        <w:spacing w:before="120" w:line="360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11.2.</w:t>
      </w:r>
      <w:r>
        <w:rPr>
          <w:rFonts w:ascii="Arial" w:hAnsi="Arial" w:cs="Arial"/>
          <w:sz w:val="22"/>
          <w:szCs w:val="22"/>
        </w:rPr>
        <w:tab/>
      </w:r>
      <w:r w:rsidR="003C3442" w:rsidRPr="00EA3168">
        <w:rPr>
          <w:rFonts w:ascii="Arial" w:hAnsi="Arial" w:cs="Arial"/>
          <w:sz w:val="22"/>
          <w:szCs w:val="22"/>
        </w:rPr>
        <w:t xml:space="preserve">ČOV je oprávněn požadovat zaplacení </w:t>
      </w:r>
      <w:r w:rsidR="00D84726">
        <w:rPr>
          <w:rFonts w:ascii="Arial" w:hAnsi="Arial" w:cs="Arial"/>
          <w:sz w:val="22"/>
          <w:szCs w:val="22"/>
        </w:rPr>
        <w:t>s</w:t>
      </w:r>
      <w:r w:rsidR="004A2CB4">
        <w:rPr>
          <w:rFonts w:ascii="Arial" w:hAnsi="Arial" w:cs="Arial"/>
          <w:sz w:val="22"/>
          <w:szCs w:val="22"/>
        </w:rPr>
        <w:t>mluvní</w:t>
      </w:r>
      <w:r w:rsidR="003C3442" w:rsidRPr="00EA3168">
        <w:rPr>
          <w:rFonts w:ascii="Arial" w:hAnsi="Arial" w:cs="Arial"/>
          <w:sz w:val="22"/>
          <w:szCs w:val="22"/>
        </w:rPr>
        <w:t xml:space="preserve"> pokuty za porušení </w:t>
      </w:r>
      <w:r w:rsidR="00BB61F0">
        <w:rPr>
          <w:rFonts w:ascii="Arial" w:hAnsi="Arial" w:cs="Arial"/>
          <w:sz w:val="22"/>
          <w:szCs w:val="22"/>
        </w:rPr>
        <w:t xml:space="preserve">této </w:t>
      </w:r>
      <w:r w:rsidR="006D1816" w:rsidRPr="00EA3168">
        <w:rPr>
          <w:rFonts w:ascii="Arial" w:hAnsi="Arial" w:cs="Arial"/>
          <w:sz w:val="22"/>
          <w:szCs w:val="22"/>
        </w:rPr>
        <w:t>S</w:t>
      </w:r>
      <w:r w:rsidR="003C3442" w:rsidRPr="00EA3168">
        <w:rPr>
          <w:rFonts w:ascii="Arial" w:hAnsi="Arial" w:cs="Arial"/>
          <w:sz w:val="22"/>
          <w:szCs w:val="22"/>
        </w:rPr>
        <w:t xml:space="preserve">mlouvy ze strany </w:t>
      </w:r>
      <w:r w:rsidR="00B47939" w:rsidRPr="00EA3168">
        <w:rPr>
          <w:rFonts w:ascii="Arial" w:hAnsi="Arial" w:cs="Arial"/>
          <w:sz w:val="22"/>
          <w:szCs w:val="22"/>
        </w:rPr>
        <w:t>Svaz</w:t>
      </w:r>
      <w:r w:rsidR="003C3442" w:rsidRPr="00EA3168">
        <w:rPr>
          <w:rFonts w:ascii="Arial" w:hAnsi="Arial" w:cs="Arial"/>
          <w:sz w:val="22"/>
          <w:szCs w:val="22"/>
        </w:rPr>
        <w:t xml:space="preserve">u, která nespadají pod vymezení </w:t>
      </w:r>
      <w:r w:rsidR="00844B0B">
        <w:rPr>
          <w:rFonts w:ascii="Arial" w:hAnsi="Arial" w:cs="Arial"/>
          <w:sz w:val="22"/>
          <w:szCs w:val="22"/>
        </w:rPr>
        <w:t xml:space="preserve">dle odst. </w:t>
      </w:r>
      <w:r w:rsidR="003C3442" w:rsidRPr="00EA3168">
        <w:rPr>
          <w:rFonts w:ascii="Arial" w:hAnsi="Arial" w:cs="Arial"/>
          <w:sz w:val="22"/>
          <w:szCs w:val="22"/>
        </w:rPr>
        <w:t>11.1</w:t>
      </w:r>
      <w:r w:rsidR="00844B0B">
        <w:rPr>
          <w:rFonts w:ascii="Arial" w:hAnsi="Arial" w:cs="Arial"/>
          <w:sz w:val="22"/>
          <w:szCs w:val="22"/>
        </w:rPr>
        <w:t xml:space="preserve"> tohoto článku</w:t>
      </w:r>
      <w:r w:rsidR="003C3442" w:rsidRPr="00EA3168">
        <w:rPr>
          <w:rFonts w:ascii="Arial" w:hAnsi="Arial" w:cs="Arial"/>
          <w:sz w:val="22"/>
          <w:szCs w:val="22"/>
        </w:rPr>
        <w:t xml:space="preserve">, a to ve výši </w:t>
      </w:r>
      <w:r w:rsidR="003C3442" w:rsidRPr="00AC409A">
        <w:rPr>
          <w:rFonts w:ascii="Arial" w:hAnsi="Arial" w:cs="Arial"/>
          <w:b/>
          <w:bCs/>
          <w:sz w:val="22"/>
          <w:szCs w:val="22"/>
        </w:rPr>
        <w:t>20</w:t>
      </w:r>
      <w:r w:rsidR="00AC409A">
        <w:rPr>
          <w:rFonts w:ascii="Arial" w:hAnsi="Arial" w:cs="Arial"/>
          <w:b/>
          <w:bCs/>
          <w:sz w:val="22"/>
          <w:szCs w:val="22"/>
        </w:rPr>
        <w:t xml:space="preserve"> </w:t>
      </w:r>
      <w:r w:rsidR="003C3442" w:rsidRPr="00AC409A">
        <w:rPr>
          <w:rFonts w:ascii="Arial" w:hAnsi="Arial" w:cs="Arial"/>
          <w:b/>
          <w:bCs/>
          <w:sz w:val="22"/>
          <w:szCs w:val="22"/>
        </w:rPr>
        <w:t>000,- Kč</w:t>
      </w:r>
      <w:r w:rsidR="00ED72E8" w:rsidRPr="00EA3168">
        <w:rPr>
          <w:rFonts w:ascii="Arial" w:hAnsi="Arial" w:cs="Arial"/>
          <w:sz w:val="22"/>
          <w:szCs w:val="22"/>
        </w:rPr>
        <w:t xml:space="preserve"> (slovy: dvacet tisíc korun českých)</w:t>
      </w:r>
      <w:r w:rsidR="003C3442" w:rsidRPr="00EA3168">
        <w:rPr>
          <w:rFonts w:ascii="Arial" w:hAnsi="Arial" w:cs="Arial"/>
          <w:sz w:val="22"/>
          <w:szCs w:val="22"/>
        </w:rPr>
        <w:t xml:space="preserve"> za každý</w:t>
      </w:r>
      <w:r w:rsidR="00C4282C">
        <w:rPr>
          <w:rFonts w:ascii="Arial" w:hAnsi="Arial" w:cs="Arial"/>
          <w:sz w:val="22"/>
          <w:szCs w:val="22"/>
        </w:rPr>
        <w:t xml:space="preserve"> jednotlivý</w:t>
      </w:r>
      <w:r w:rsidR="003C3442" w:rsidRPr="00EA3168">
        <w:rPr>
          <w:rFonts w:ascii="Arial" w:hAnsi="Arial" w:cs="Arial"/>
          <w:sz w:val="22"/>
          <w:szCs w:val="22"/>
        </w:rPr>
        <w:t xml:space="preserve"> případ porušení.</w:t>
      </w:r>
    </w:p>
    <w:p w14:paraId="211D6714" w14:textId="77777777" w:rsidR="003C3442" w:rsidRPr="00EA3168" w:rsidRDefault="003C3442" w:rsidP="003C3442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5BB3B6C7" w14:textId="15C10043" w:rsidR="00BB61F0" w:rsidRPr="00CA7238" w:rsidRDefault="00BB61F0" w:rsidP="00CA7238">
      <w:pPr>
        <w:pStyle w:val="Nadpis1"/>
      </w:pPr>
      <w:r w:rsidRPr="00BB61F0">
        <w:t xml:space="preserve">Článek </w:t>
      </w:r>
      <w:r w:rsidR="00554B44" w:rsidRPr="00BB61F0">
        <w:t>1</w:t>
      </w:r>
      <w:r w:rsidR="00554B44">
        <w:t>2</w:t>
      </w:r>
    </w:p>
    <w:p w14:paraId="1877CEA1" w14:textId="14973AB8" w:rsidR="00BB61F0" w:rsidRDefault="00BB61F0" w:rsidP="00426F0C">
      <w:pPr>
        <w:keepNext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B61F0">
        <w:rPr>
          <w:rFonts w:ascii="Arial" w:hAnsi="Arial" w:cs="Arial"/>
          <w:b/>
          <w:sz w:val="22"/>
          <w:szCs w:val="22"/>
        </w:rPr>
        <w:t xml:space="preserve">Závěrečná </w:t>
      </w:r>
      <w:r w:rsidR="00426F0C">
        <w:rPr>
          <w:rFonts w:ascii="Arial" w:hAnsi="Arial" w:cs="Arial"/>
          <w:b/>
          <w:sz w:val="22"/>
          <w:szCs w:val="22"/>
        </w:rPr>
        <w:t>ujednání</w:t>
      </w:r>
    </w:p>
    <w:p w14:paraId="1A78DCF0" w14:textId="00BD1140" w:rsidR="00AA0127" w:rsidRDefault="00554B44" w:rsidP="00DF3201">
      <w:pPr>
        <w:spacing w:before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B61F0">
        <w:rPr>
          <w:rFonts w:ascii="Arial" w:hAnsi="Arial" w:cs="Arial"/>
          <w:sz w:val="22"/>
          <w:szCs w:val="22"/>
        </w:rPr>
        <w:t>.1.</w:t>
      </w:r>
      <w:r w:rsidR="00BB61F0">
        <w:rPr>
          <w:rFonts w:ascii="Arial" w:hAnsi="Arial" w:cs="Arial"/>
          <w:sz w:val="22"/>
          <w:szCs w:val="22"/>
        </w:rPr>
        <w:tab/>
      </w:r>
      <w:r w:rsidR="00AA0127" w:rsidRPr="00CA3C32">
        <w:rPr>
          <w:rFonts w:ascii="Arial" w:hAnsi="Arial" w:cs="Arial"/>
          <w:sz w:val="22"/>
          <w:szCs w:val="22"/>
        </w:rPr>
        <w:t xml:space="preserve">Tato Smlouva nabývá platnosti a účinnosti dnem jejího podpisu </w:t>
      </w:r>
      <w:r w:rsidR="00A40173" w:rsidRPr="00CA3C32">
        <w:rPr>
          <w:rFonts w:ascii="Arial" w:hAnsi="Arial" w:cs="Arial"/>
          <w:sz w:val="22"/>
          <w:szCs w:val="22"/>
        </w:rPr>
        <w:t>všemi</w:t>
      </w:r>
      <w:r w:rsidR="00AA0127" w:rsidRPr="00CA3C32">
        <w:rPr>
          <w:rFonts w:ascii="Arial" w:hAnsi="Arial" w:cs="Arial"/>
          <w:sz w:val="22"/>
          <w:szCs w:val="22"/>
        </w:rPr>
        <w:t xml:space="preserve"> </w:t>
      </w:r>
      <w:r w:rsidR="004A2CB4">
        <w:rPr>
          <w:rFonts w:ascii="Arial" w:hAnsi="Arial" w:cs="Arial"/>
          <w:sz w:val="22"/>
          <w:szCs w:val="22"/>
        </w:rPr>
        <w:t>Smluvní</w:t>
      </w:r>
      <w:r w:rsidR="00AA0127" w:rsidRPr="00CA3C32">
        <w:rPr>
          <w:rFonts w:ascii="Arial" w:hAnsi="Arial" w:cs="Arial"/>
          <w:sz w:val="22"/>
          <w:szCs w:val="22"/>
        </w:rPr>
        <w:t xml:space="preserve">mi stranami. Tato Smlouva se uzavírá na dobu určitou, a to do </w:t>
      </w:r>
      <w:r w:rsidR="00817FC8" w:rsidRPr="00803E83">
        <w:rPr>
          <w:rFonts w:ascii="Arial" w:hAnsi="Arial" w:cs="Arial"/>
          <w:b/>
          <w:bCs/>
          <w:sz w:val="22"/>
          <w:szCs w:val="22"/>
        </w:rPr>
        <w:t>22. 2. 2022</w:t>
      </w:r>
      <w:r w:rsidR="00AA0127" w:rsidRPr="00CA3C32">
        <w:rPr>
          <w:rFonts w:ascii="Arial" w:hAnsi="Arial" w:cs="Arial"/>
          <w:sz w:val="22"/>
          <w:szCs w:val="22"/>
        </w:rPr>
        <w:t xml:space="preserve">. Tím není dotčena povinnost </w:t>
      </w:r>
      <w:r w:rsidR="004A2CB4">
        <w:rPr>
          <w:rFonts w:ascii="Arial" w:hAnsi="Arial" w:cs="Arial"/>
          <w:sz w:val="22"/>
          <w:szCs w:val="22"/>
        </w:rPr>
        <w:t>Smluvní</w:t>
      </w:r>
      <w:r w:rsidR="00AA0127" w:rsidRPr="00CA3C32">
        <w:rPr>
          <w:rFonts w:ascii="Arial" w:hAnsi="Arial" w:cs="Arial"/>
          <w:sz w:val="22"/>
          <w:szCs w:val="22"/>
        </w:rPr>
        <w:t>ch stran vypořádat po zániku této Smlouvy práva</w:t>
      </w:r>
      <w:r w:rsidR="00E02E85">
        <w:rPr>
          <w:rFonts w:ascii="Arial" w:hAnsi="Arial" w:cs="Arial"/>
          <w:sz w:val="22"/>
          <w:szCs w:val="22"/>
        </w:rPr>
        <w:br/>
      </w:r>
      <w:r w:rsidR="00AA0127" w:rsidRPr="00CA3C32">
        <w:rPr>
          <w:rFonts w:ascii="Arial" w:hAnsi="Arial" w:cs="Arial"/>
          <w:sz w:val="22"/>
          <w:szCs w:val="22"/>
        </w:rPr>
        <w:t>a povinnosti z této Smlouvy vyplývající.</w:t>
      </w:r>
    </w:p>
    <w:p w14:paraId="5B02C02A" w14:textId="0470A0C1" w:rsidR="006D3FCE" w:rsidRDefault="006D3FCE" w:rsidP="006D3FCE">
      <w:pPr>
        <w:pStyle w:val="Seznam"/>
        <w:spacing w:before="120" w:line="360" w:lineRule="auto"/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12.2.</w:t>
      </w:r>
      <w:r>
        <w:rPr>
          <w:rFonts w:ascii="Arial" w:hAnsi="Arial" w:cs="Arial"/>
          <w:sz w:val="22"/>
        </w:rPr>
        <w:tab/>
        <w:t>Záležitosti touto Smlouvou neupravené se řídí obecně závaznými předpisy České republiky, zejména občanským zákoníkem.</w:t>
      </w:r>
    </w:p>
    <w:p w14:paraId="27A35799" w14:textId="77777777" w:rsidR="00727FBA" w:rsidRDefault="006D3FCE" w:rsidP="00727FBA">
      <w:pPr>
        <w:pStyle w:val="Seznam"/>
        <w:spacing w:before="120" w:line="360" w:lineRule="auto"/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12.3.</w:t>
      </w:r>
      <w:r>
        <w:rPr>
          <w:rFonts w:ascii="Arial" w:hAnsi="Arial" w:cs="Arial"/>
          <w:sz w:val="22"/>
        </w:rPr>
        <w:tab/>
        <w:t>Smluvní strany se zavazují vyřešit všechny případné spory související s touto Smlouvou smírnou cestou. Pokud to nebude možné, rozhodne daný spor s konečnou platností příslušný soud České republiky.</w:t>
      </w:r>
    </w:p>
    <w:p w14:paraId="30F3C3D9" w14:textId="5022EA4B" w:rsidR="001548E5" w:rsidRPr="00727FBA" w:rsidRDefault="00727FBA" w:rsidP="00727FBA">
      <w:pPr>
        <w:pStyle w:val="Seznam"/>
        <w:spacing w:before="120" w:line="360" w:lineRule="auto"/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12.4.</w:t>
      </w:r>
      <w:r>
        <w:rPr>
          <w:rFonts w:ascii="Arial" w:hAnsi="Arial" w:cs="Arial"/>
          <w:sz w:val="22"/>
        </w:rPr>
        <w:tab/>
      </w:r>
      <w:r w:rsidR="003C3442" w:rsidRPr="00EA3168">
        <w:rPr>
          <w:rFonts w:ascii="Arial" w:hAnsi="Arial" w:cs="Arial"/>
          <w:sz w:val="22"/>
          <w:szCs w:val="22"/>
        </w:rPr>
        <w:t xml:space="preserve">Veškeré změny této </w:t>
      </w:r>
      <w:r w:rsidR="002A620C" w:rsidRPr="00EA3168">
        <w:rPr>
          <w:rFonts w:ascii="Arial" w:hAnsi="Arial" w:cs="Arial"/>
          <w:sz w:val="22"/>
          <w:szCs w:val="22"/>
        </w:rPr>
        <w:t>S</w:t>
      </w:r>
      <w:r w:rsidR="003C3442" w:rsidRPr="00EA3168">
        <w:rPr>
          <w:rFonts w:ascii="Arial" w:hAnsi="Arial" w:cs="Arial"/>
          <w:sz w:val="22"/>
          <w:szCs w:val="22"/>
        </w:rPr>
        <w:t xml:space="preserve">mlouvy mohou být učiněny pouze formou písemných dodatků podepsaných </w:t>
      </w:r>
      <w:r w:rsidR="00A40173">
        <w:rPr>
          <w:rFonts w:ascii="Arial" w:hAnsi="Arial" w:cs="Arial"/>
          <w:sz w:val="22"/>
          <w:szCs w:val="22"/>
        </w:rPr>
        <w:t>všemi</w:t>
      </w:r>
      <w:r w:rsidR="00A40173" w:rsidRPr="00EA3168">
        <w:rPr>
          <w:rFonts w:ascii="Arial" w:hAnsi="Arial" w:cs="Arial"/>
          <w:sz w:val="22"/>
          <w:szCs w:val="22"/>
        </w:rPr>
        <w:t xml:space="preserve"> </w:t>
      </w:r>
      <w:r w:rsidR="004A2CB4">
        <w:rPr>
          <w:rFonts w:ascii="Arial" w:hAnsi="Arial" w:cs="Arial"/>
          <w:sz w:val="22"/>
          <w:szCs w:val="22"/>
        </w:rPr>
        <w:t>Smluvní</w:t>
      </w:r>
      <w:r w:rsidR="003C3442" w:rsidRPr="00EA3168">
        <w:rPr>
          <w:rFonts w:ascii="Arial" w:hAnsi="Arial" w:cs="Arial"/>
          <w:sz w:val="22"/>
          <w:szCs w:val="22"/>
        </w:rPr>
        <w:t>mi stranami.</w:t>
      </w:r>
      <w:r w:rsidR="00862501" w:rsidRPr="00EA3168">
        <w:rPr>
          <w:rFonts w:ascii="Arial" w:hAnsi="Arial" w:cs="Arial"/>
          <w:sz w:val="22"/>
          <w:szCs w:val="22"/>
        </w:rPr>
        <w:t xml:space="preserve"> Smluvní strany se dále dohodly, že jak</w:t>
      </w:r>
      <w:r w:rsidR="002F1C2A" w:rsidRPr="00EA3168">
        <w:rPr>
          <w:rFonts w:ascii="Arial" w:hAnsi="Arial" w:cs="Arial"/>
          <w:sz w:val="22"/>
          <w:szCs w:val="22"/>
        </w:rPr>
        <w:t>é</w:t>
      </w:r>
      <w:r w:rsidR="00862501" w:rsidRPr="00EA3168">
        <w:rPr>
          <w:rFonts w:ascii="Arial" w:hAnsi="Arial" w:cs="Arial"/>
          <w:sz w:val="22"/>
          <w:szCs w:val="22"/>
        </w:rPr>
        <w:t>koliv změn</w:t>
      </w:r>
      <w:r w:rsidR="002F1C2A" w:rsidRPr="00EA3168">
        <w:rPr>
          <w:rFonts w:ascii="Arial" w:hAnsi="Arial" w:cs="Arial"/>
          <w:sz w:val="22"/>
          <w:szCs w:val="22"/>
        </w:rPr>
        <w:t>y</w:t>
      </w:r>
      <w:r w:rsidR="00862501" w:rsidRPr="00EA3168">
        <w:rPr>
          <w:rFonts w:ascii="Arial" w:hAnsi="Arial" w:cs="Arial"/>
          <w:sz w:val="22"/>
          <w:szCs w:val="22"/>
        </w:rPr>
        <w:t xml:space="preserve"> nebo doplnění této </w:t>
      </w:r>
      <w:r w:rsidR="00AC220C" w:rsidRPr="00EA3168">
        <w:rPr>
          <w:rFonts w:ascii="Arial" w:hAnsi="Arial" w:cs="Arial"/>
          <w:sz w:val="22"/>
          <w:szCs w:val="22"/>
        </w:rPr>
        <w:t>S</w:t>
      </w:r>
      <w:r w:rsidR="00862501" w:rsidRPr="00EA3168">
        <w:rPr>
          <w:rFonts w:ascii="Arial" w:hAnsi="Arial" w:cs="Arial"/>
          <w:sz w:val="22"/>
          <w:szCs w:val="22"/>
        </w:rPr>
        <w:t>mlouvy m</w:t>
      </w:r>
      <w:r w:rsidR="002F1C2A" w:rsidRPr="00EA3168">
        <w:rPr>
          <w:rFonts w:ascii="Arial" w:hAnsi="Arial" w:cs="Arial"/>
          <w:sz w:val="22"/>
          <w:szCs w:val="22"/>
        </w:rPr>
        <w:t>ohou</w:t>
      </w:r>
      <w:r w:rsidR="00862501" w:rsidRPr="00EA3168">
        <w:rPr>
          <w:rFonts w:ascii="Arial" w:hAnsi="Arial" w:cs="Arial"/>
          <w:sz w:val="22"/>
          <w:szCs w:val="22"/>
        </w:rPr>
        <w:t xml:space="preserve"> být proveden</w:t>
      </w:r>
      <w:r w:rsidR="002F1C2A" w:rsidRPr="00EA3168">
        <w:rPr>
          <w:rFonts w:ascii="Arial" w:hAnsi="Arial" w:cs="Arial"/>
          <w:sz w:val="22"/>
          <w:szCs w:val="22"/>
        </w:rPr>
        <w:t xml:space="preserve">y </w:t>
      </w:r>
      <w:r w:rsidR="00862501" w:rsidRPr="00EA3168">
        <w:rPr>
          <w:rFonts w:ascii="Arial" w:hAnsi="Arial" w:cs="Arial"/>
          <w:sz w:val="22"/>
          <w:szCs w:val="22"/>
        </w:rPr>
        <w:t xml:space="preserve">pouze tehdy, jestliže </w:t>
      </w:r>
      <w:r w:rsidR="004A2CB4">
        <w:rPr>
          <w:rFonts w:ascii="Arial" w:hAnsi="Arial" w:cs="Arial"/>
          <w:sz w:val="22"/>
          <w:szCs w:val="22"/>
        </w:rPr>
        <w:t>Smluvní</w:t>
      </w:r>
      <w:r w:rsidR="00862501" w:rsidRPr="00EA3168">
        <w:rPr>
          <w:rFonts w:ascii="Arial" w:hAnsi="Arial" w:cs="Arial"/>
          <w:sz w:val="22"/>
          <w:szCs w:val="22"/>
        </w:rPr>
        <w:t xml:space="preserve"> strany dosáhly bezvýhradné a bezpodmínečné shody ohledně každého jednotlivého aspektu takové změny nebo doplnění. Smluvní strany se dále dohodly, že jakékoliv plnění kteroukoliv </w:t>
      </w:r>
      <w:r w:rsidR="004A2CB4">
        <w:rPr>
          <w:rFonts w:ascii="Arial" w:hAnsi="Arial" w:cs="Arial"/>
          <w:sz w:val="22"/>
          <w:szCs w:val="22"/>
        </w:rPr>
        <w:t>Smluvní</w:t>
      </w:r>
      <w:r w:rsidR="00862501" w:rsidRPr="00EA3168">
        <w:rPr>
          <w:rFonts w:ascii="Arial" w:hAnsi="Arial" w:cs="Arial"/>
          <w:sz w:val="22"/>
          <w:szCs w:val="22"/>
        </w:rPr>
        <w:t xml:space="preserve"> stranou na základě takové změny nebo doplnění nebrání tomu, aby </w:t>
      </w:r>
      <w:r w:rsidR="00DC41EA">
        <w:rPr>
          <w:rFonts w:ascii="Arial" w:hAnsi="Arial" w:cs="Arial"/>
          <w:sz w:val="22"/>
          <w:szCs w:val="22"/>
        </w:rPr>
        <w:t>ostatní</w:t>
      </w:r>
      <w:r w:rsidR="00DC41EA" w:rsidRPr="00EA3168">
        <w:rPr>
          <w:rFonts w:ascii="Arial" w:hAnsi="Arial" w:cs="Arial"/>
          <w:sz w:val="22"/>
          <w:szCs w:val="22"/>
        </w:rPr>
        <w:t xml:space="preserve"> </w:t>
      </w:r>
      <w:r w:rsidR="004A2CB4">
        <w:rPr>
          <w:rFonts w:ascii="Arial" w:hAnsi="Arial" w:cs="Arial"/>
          <w:sz w:val="22"/>
          <w:szCs w:val="22"/>
        </w:rPr>
        <w:t>Smluvní</w:t>
      </w:r>
      <w:r w:rsidR="00862501" w:rsidRPr="00EA3168">
        <w:rPr>
          <w:rFonts w:ascii="Arial" w:hAnsi="Arial" w:cs="Arial"/>
          <w:sz w:val="22"/>
          <w:szCs w:val="22"/>
        </w:rPr>
        <w:t xml:space="preserve"> stran</w:t>
      </w:r>
      <w:r w:rsidR="00DC41EA">
        <w:rPr>
          <w:rFonts w:ascii="Arial" w:hAnsi="Arial" w:cs="Arial"/>
          <w:sz w:val="22"/>
          <w:szCs w:val="22"/>
        </w:rPr>
        <w:t>y</w:t>
      </w:r>
      <w:r w:rsidR="00862501" w:rsidRPr="00EA3168">
        <w:rPr>
          <w:rFonts w:ascii="Arial" w:hAnsi="Arial" w:cs="Arial"/>
          <w:sz w:val="22"/>
          <w:szCs w:val="22"/>
        </w:rPr>
        <w:t xml:space="preserve"> namítal</w:t>
      </w:r>
      <w:r w:rsidR="00DC41EA">
        <w:rPr>
          <w:rFonts w:ascii="Arial" w:hAnsi="Arial" w:cs="Arial"/>
          <w:sz w:val="22"/>
          <w:szCs w:val="22"/>
        </w:rPr>
        <w:t>y</w:t>
      </w:r>
      <w:r w:rsidR="00862501" w:rsidRPr="00EA3168">
        <w:rPr>
          <w:rFonts w:ascii="Arial" w:hAnsi="Arial" w:cs="Arial"/>
          <w:sz w:val="22"/>
          <w:szCs w:val="22"/>
        </w:rPr>
        <w:t xml:space="preserve"> neplatnost kterékoliv změny nebo doplnění této </w:t>
      </w:r>
      <w:r w:rsidR="002F1C2A" w:rsidRPr="00EA3168">
        <w:rPr>
          <w:rFonts w:ascii="Arial" w:hAnsi="Arial" w:cs="Arial"/>
          <w:sz w:val="22"/>
          <w:szCs w:val="22"/>
        </w:rPr>
        <w:t>S</w:t>
      </w:r>
      <w:r w:rsidR="00862501" w:rsidRPr="00EA3168">
        <w:rPr>
          <w:rFonts w:ascii="Arial" w:hAnsi="Arial" w:cs="Arial"/>
          <w:sz w:val="22"/>
          <w:szCs w:val="22"/>
        </w:rPr>
        <w:t>mlouvy, která nebyla provedena v souladu s tímto článkem.</w:t>
      </w:r>
    </w:p>
    <w:p w14:paraId="38FA6716" w14:textId="55686FB4" w:rsidR="00EA72C3" w:rsidRPr="00E90E05" w:rsidRDefault="00EA72C3" w:rsidP="00EA72C3">
      <w:pPr>
        <w:spacing w:before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12.5.</w:t>
      </w:r>
      <w:r>
        <w:rPr>
          <w:rFonts w:ascii="Arial" w:hAnsi="Arial" w:cs="Arial"/>
          <w:sz w:val="22"/>
          <w:szCs w:val="22"/>
        </w:rPr>
        <w:tab/>
      </w:r>
      <w:r w:rsidRPr="00E90E05">
        <w:rPr>
          <w:rFonts w:ascii="Arial" w:hAnsi="Arial" w:cs="Arial"/>
          <w:sz w:val="22"/>
          <w:szCs w:val="22"/>
        </w:rPr>
        <w:t>Je-li nebo stane-li se některé u</w:t>
      </w:r>
      <w:r w:rsidR="00817FC8">
        <w:rPr>
          <w:rFonts w:ascii="Arial" w:hAnsi="Arial" w:cs="Arial"/>
          <w:sz w:val="22"/>
          <w:szCs w:val="22"/>
        </w:rPr>
        <w:t xml:space="preserve">jednání </w:t>
      </w:r>
      <w:r w:rsidRPr="00E90E05">
        <w:rPr>
          <w:rFonts w:ascii="Arial" w:hAnsi="Arial" w:cs="Arial"/>
          <w:sz w:val="22"/>
          <w:szCs w:val="22"/>
        </w:rPr>
        <w:t>této Smlouvy</w:t>
      </w:r>
      <w:r w:rsidR="00817FC8">
        <w:rPr>
          <w:rFonts w:ascii="Arial" w:hAnsi="Arial" w:cs="Arial"/>
          <w:sz w:val="22"/>
          <w:szCs w:val="22"/>
        </w:rPr>
        <w:t>,</w:t>
      </w:r>
      <w:r w:rsidRPr="00E90E05">
        <w:rPr>
          <w:rFonts w:ascii="Arial" w:hAnsi="Arial" w:cs="Arial"/>
          <w:sz w:val="22"/>
          <w:szCs w:val="22"/>
        </w:rPr>
        <w:t xml:space="preserve"> oddělitelné od ostatního obsahu</w:t>
      </w:r>
      <w:r w:rsidR="00817FC8">
        <w:rPr>
          <w:rFonts w:ascii="Arial" w:hAnsi="Arial" w:cs="Arial"/>
          <w:sz w:val="22"/>
          <w:szCs w:val="22"/>
        </w:rPr>
        <w:t xml:space="preserve">, </w:t>
      </w:r>
      <w:r w:rsidRPr="00E90E05">
        <w:rPr>
          <w:rFonts w:ascii="Arial" w:hAnsi="Arial" w:cs="Arial"/>
          <w:sz w:val="22"/>
          <w:szCs w:val="22"/>
        </w:rPr>
        <w:t xml:space="preserve">neplatné či neúčinné, nemá to vliv na platnost či účinnost zbývajících </w:t>
      </w:r>
      <w:r w:rsidR="003E2678">
        <w:rPr>
          <w:rFonts w:ascii="Arial" w:hAnsi="Arial" w:cs="Arial"/>
          <w:sz w:val="22"/>
          <w:szCs w:val="22"/>
        </w:rPr>
        <w:t>ujednání</w:t>
      </w:r>
      <w:r w:rsidRPr="00E90E05">
        <w:rPr>
          <w:rFonts w:ascii="Arial" w:hAnsi="Arial" w:cs="Arial"/>
          <w:sz w:val="22"/>
          <w:szCs w:val="22"/>
        </w:rPr>
        <w:t xml:space="preserve"> této Smlouvy. Smluvní strany se v t</w:t>
      </w:r>
      <w:r w:rsidR="00991C82">
        <w:rPr>
          <w:rFonts w:ascii="Arial" w:hAnsi="Arial" w:cs="Arial"/>
          <w:sz w:val="22"/>
          <w:szCs w:val="22"/>
        </w:rPr>
        <w:t>akovém</w:t>
      </w:r>
      <w:r w:rsidRPr="00E90E05">
        <w:rPr>
          <w:rFonts w:ascii="Arial" w:hAnsi="Arial" w:cs="Arial"/>
          <w:sz w:val="22"/>
          <w:szCs w:val="22"/>
        </w:rPr>
        <w:t xml:space="preserve"> případě zavazují bezodkladně dohodou nahradit neplatné či neúčinné </w:t>
      </w:r>
      <w:r w:rsidR="00AF03AB">
        <w:rPr>
          <w:rFonts w:ascii="Arial" w:hAnsi="Arial" w:cs="Arial"/>
          <w:sz w:val="22"/>
          <w:szCs w:val="22"/>
        </w:rPr>
        <w:t>ujednání</w:t>
      </w:r>
      <w:r w:rsidRPr="00E90E05">
        <w:rPr>
          <w:rFonts w:ascii="Arial" w:hAnsi="Arial" w:cs="Arial"/>
          <w:sz w:val="22"/>
          <w:szCs w:val="22"/>
        </w:rPr>
        <w:t xml:space="preserve"> této Smlouvy novým platným nebo účinným </w:t>
      </w:r>
      <w:r w:rsidR="00810B86">
        <w:rPr>
          <w:rFonts w:ascii="Arial" w:hAnsi="Arial" w:cs="Arial"/>
          <w:sz w:val="22"/>
          <w:szCs w:val="22"/>
        </w:rPr>
        <w:t>ujednán</w:t>
      </w:r>
      <w:r w:rsidRPr="00E90E05">
        <w:rPr>
          <w:rFonts w:ascii="Arial" w:hAnsi="Arial" w:cs="Arial"/>
          <w:sz w:val="22"/>
          <w:szCs w:val="22"/>
        </w:rPr>
        <w:t xml:space="preserve">ím, které nejlépe odpovídá zamýšlenému účelu původního </w:t>
      </w:r>
      <w:r w:rsidR="00D26DC3">
        <w:rPr>
          <w:rFonts w:ascii="Arial" w:hAnsi="Arial" w:cs="Arial"/>
          <w:sz w:val="22"/>
          <w:szCs w:val="22"/>
        </w:rPr>
        <w:t>ujednání.</w:t>
      </w:r>
      <w:r w:rsidRPr="00E90E05">
        <w:rPr>
          <w:rFonts w:ascii="Arial" w:hAnsi="Arial" w:cs="Arial"/>
          <w:sz w:val="22"/>
          <w:szCs w:val="22"/>
        </w:rPr>
        <w:t xml:space="preserve"> </w:t>
      </w:r>
    </w:p>
    <w:p w14:paraId="12AD1F45" w14:textId="4E691289" w:rsidR="001548E5" w:rsidRPr="00EA3168" w:rsidRDefault="00E55CEB" w:rsidP="00DF3201">
      <w:pPr>
        <w:keepNext/>
        <w:spacing w:before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B61F0">
        <w:rPr>
          <w:rFonts w:ascii="Arial" w:hAnsi="Arial" w:cs="Arial"/>
          <w:sz w:val="22"/>
          <w:szCs w:val="22"/>
        </w:rPr>
        <w:t>.</w:t>
      </w:r>
      <w:r w:rsidR="00EA72C3">
        <w:rPr>
          <w:rFonts w:ascii="Arial" w:hAnsi="Arial" w:cs="Arial"/>
          <w:sz w:val="22"/>
          <w:szCs w:val="22"/>
        </w:rPr>
        <w:t>6</w:t>
      </w:r>
      <w:r w:rsidR="00BB61F0">
        <w:rPr>
          <w:rFonts w:ascii="Arial" w:hAnsi="Arial" w:cs="Arial"/>
          <w:sz w:val="22"/>
          <w:szCs w:val="22"/>
        </w:rPr>
        <w:t>.</w:t>
      </w:r>
      <w:r w:rsidR="00BB61F0">
        <w:rPr>
          <w:rFonts w:ascii="Arial" w:hAnsi="Arial" w:cs="Arial"/>
          <w:sz w:val="22"/>
          <w:szCs w:val="22"/>
        </w:rPr>
        <w:tab/>
      </w:r>
      <w:r w:rsidR="003C3442" w:rsidRPr="00EA3168">
        <w:rPr>
          <w:rFonts w:ascii="Arial" w:hAnsi="Arial" w:cs="Arial"/>
          <w:sz w:val="22"/>
          <w:szCs w:val="22"/>
        </w:rPr>
        <w:t xml:space="preserve">Tato </w:t>
      </w:r>
      <w:r w:rsidR="003647FE" w:rsidRPr="00EA3168">
        <w:rPr>
          <w:rFonts w:ascii="Arial" w:hAnsi="Arial" w:cs="Arial"/>
          <w:sz w:val="22"/>
          <w:szCs w:val="22"/>
        </w:rPr>
        <w:t>S</w:t>
      </w:r>
      <w:r w:rsidR="003C3442" w:rsidRPr="00EA3168">
        <w:rPr>
          <w:rFonts w:ascii="Arial" w:hAnsi="Arial" w:cs="Arial"/>
          <w:sz w:val="22"/>
          <w:szCs w:val="22"/>
        </w:rPr>
        <w:t>mlouva je vyhotovena ve třech</w:t>
      </w:r>
      <w:r w:rsidR="00ED72E8" w:rsidRPr="00EA3168">
        <w:rPr>
          <w:rFonts w:ascii="Arial" w:hAnsi="Arial" w:cs="Arial"/>
          <w:sz w:val="22"/>
          <w:szCs w:val="22"/>
        </w:rPr>
        <w:t xml:space="preserve"> (3)</w:t>
      </w:r>
      <w:r w:rsidR="003C3442" w:rsidRPr="00EA3168">
        <w:rPr>
          <w:rFonts w:ascii="Arial" w:hAnsi="Arial" w:cs="Arial"/>
          <w:sz w:val="22"/>
          <w:szCs w:val="22"/>
        </w:rPr>
        <w:t xml:space="preserve"> stejnopisech s platností originálu, z nichž každá </w:t>
      </w:r>
      <w:r w:rsidR="004A2CB4">
        <w:rPr>
          <w:rFonts w:ascii="Arial" w:hAnsi="Arial" w:cs="Arial"/>
          <w:sz w:val="22"/>
          <w:szCs w:val="22"/>
        </w:rPr>
        <w:t>Smluvní</w:t>
      </w:r>
      <w:r w:rsidR="003C3442" w:rsidRPr="00EA3168">
        <w:rPr>
          <w:rFonts w:ascii="Arial" w:hAnsi="Arial" w:cs="Arial"/>
          <w:sz w:val="22"/>
          <w:szCs w:val="22"/>
        </w:rPr>
        <w:t xml:space="preserve"> strana obdrží jeden</w:t>
      </w:r>
      <w:r w:rsidR="00554B44">
        <w:rPr>
          <w:rFonts w:ascii="Arial" w:hAnsi="Arial" w:cs="Arial"/>
          <w:sz w:val="22"/>
          <w:szCs w:val="22"/>
        </w:rPr>
        <w:t xml:space="preserve"> (1) stejnopis</w:t>
      </w:r>
      <w:r w:rsidR="003C3442" w:rsidRPr="00EA3168">
        <w:rPr>
          <w:rFonts w:ascii="Arial" w:hAnsi="Arial" w:cs="Arial"/>
          <w:sz w:val="22"/>
          <w:szCs w:val="22"/>
        </w:rPr>
        <w:t>.</w:t>
      </w:r>
    </w:p>
    <w:p w14:paraId="16955FD4" w14:textId="6FA7B4A7" w:rsidR="00E925A0" w:rsidRPr="00EA3168" w:rsidRDefault="00E55CEB" w:rsidP="00DF3201">
      <w:pPr>
        <w:keepNext/>
        <w:spacing w:before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B61F0">
        <w:rPr>
          <w:rFonts w:ascii="Arial" w:hAnsi="Arial" w:cs="Arial"/>
          <w:sz w:val="22"/>
          <w:szCs w:val="22"/>
        </w:rPr>
        <w:t>.</w:t>
      </w:r>
      <w:r w:rsidR="00EA72C3">
        <w:rPr>
          <w:rFonts w:ascii="Arial" w:hAnsi="Arial" w:cs="Arial"/>
          <w:sz w:val="22"/>
          <w:szCs w:val="22"/>
        </w:rPr>
        <w:t>7</w:t>
      </w:r>
      <w:r w:rsidR="00BB61F0">
        <w:rPr>
          <w:rFonts w:ascii="Arial" w:hAnsi="Arial" w:cs="Arial"/>
          <w:sz w:val="22"/>
          <w:szCs w:val="22"/>
        </w:rPr>
        <w:t>.</w:t>
      </w:r>
      <w:r w:rsidR="00BB61F0">
        <w:rPr>
          <w:rFonts w:ascii="Arial" w:hAnsi="Arial" w:cs="Arial"/>
          <w:sz w:val="22"/>
          <w:szCs w:val="22"/>
        </w:rPr>
        <w:tab/>
      </w:r>
      <w:r w:rsidR="00E925A0" w:rsidRPr="00EA3168">
        <w:rPr>
          <w:rFonts w:ascii="Arial" w:hAnsi="Arial" w:cs="Arial"/>
          <w:sz w:val="22"/>
          <w:szCs w:val="22"/>
        </w:rPr>
        <w:t>Nedílnou součást této Smlouvy tvoří její následující přílohy:</w:t>
      </w:r>
    </w:p>
    <w:p w14:paraId="7B89FF9C" w14:textId="735823CE" w:rsidR="00E925A0" w:rsidRPr="00526B0A" w:rsidRDefault="00E925A0" w:rsidP="00526B0A">
      <w:pPr>
        <w:pStyle w:val="Zkladntext"/>
        <w:spacing w:before="120" w:after="0" w:line="276" w:lineRule="auto"/>
        <w:ind w:left="567"/>
        <w:jc w:val="both"/>
        <w:rPr>
          <w:rFonts w:ascii="Arial" w:hAnsi="Arial"/>
          <w:sz w:val="22"/>
        </w:rPr>
      </w:pPr>
      <w:r w:rsidRPr="00EA3168">
        <w:rPr>
          <w:rFonts w:ascii="Arial" w:hAnsi="Arial" w:cs="Arial"/>
          <w:sz w:val="22"/>
          <w:szCs w:val="22"/>
        </w:rPr>
        <w:t xml:space="preserve">Smluvní strany se dohodly, že přílohy nebudou ke </w:t>
      </w:r>
      <w:r w:rsidR="00F65D9F" w:rsidRPr="00EA3168">
        <w:rPr>
          <w:rFonts w:ascii="Arial" w:hAnsi="Arial" w:cs="Arial"/>
          <w:sz w:val="22"/>
          <w:szCs w:val="22"/>
        </w:rPr>
        <w:t>S</w:t>
      </w:r>
      <w:r w:rsidRPr="00EA3168">
        <w:rPr>
          <w:rFonts w:ascii="Arial" w:hAnsi="Arial" w:cs="Arial"/>
          <w:sz w:val="22"/>
          <w:szCs w:val="22"/>
        </w:rPr>
        <w:t>mlouvě přiloženy ve fyzické podobě.</w:t>
      </w:r>
      <w:r w:rsidR="000877CB">
        <w:rPr>
          <w:rFonts w:ascii="Arial" w:hAnsi="Arial" w:cs="Arial"/>
          <w:sz w:val="22"/>
          <w:szCs w:val="22"/>
        </w:rPr>
        <w:t xml:space="preserve"> Přílohy jsou dostupné </w:t>
      </w:r>
      <w:r w:rsidR="00CA3C32">
        <w:rPr>
          <w:rFonts w:ascii="Arial" w:hAnsi="Arial"/>
          <w:sz w:val="22"/>
        </w:rPr>
        <w:t xml:space="preserve">na </w:t>
      </w:r>
      <w:hyperlink r:id="rId10" w:history="1">
        <w:r w:rsidR="00526B0A" w:rsidRPr="00991C82">
          <w:rPr>
            <w:rStyle w:val="Hypertextovodkaz"/>
            <w:rFonts w:ascii="Arial" w:hAnsi="Arial"/>
            <w:sz w:val="22"/>
          </w:rPr>
          <w:t>www.olympijskytym.cz/sport-net</w:t>
        </w:r>
      </w:hyperlink>
      <w:r w:rsidR="00526B0A" w:rsidRPr="00991C82">
        <w:rPr>
          <w:rFonts w:ascii="Arial" w:hAnsi="Arial"/>
          <w:sz w:val="22"/>
        </w:rPr>
        <w:t xml:space="preserve"> </w:t>
      </w:r>
      <w:r w:rsidR="000877CB" w:rsidRPr="00991C82">
        <w:rPr>
          <w:rFonts w:ascii="Arial" w:hAnsi="Arial"/>
          <w:sz w:val="22"/>
        </w:rPr>
        <w:t>(heslo:</w:t>
      </w:r>
      <w:r w:rsidR="00526B0A" w:rsidRPr="00991C82">
        <w:rPr>
          <w:rFonts w:ascii="Arial" w:hAnsi="Arial"/>
          <w:sz w:val="22"/>
        </w:rPr>
        <w:t xml:space="preserve"> </w:t>
      </w:r>
      <w:r w:rsidR="00A5788D" w:rsidRPr="00991C82">
        <w:rPr>
          <w:rFonts w:ascii="Arial" w:hAnsi="Arial"/>
          <w:sz w:val="22"/>
        </w:rPr>
        <w:t>2022peking</w:t>
      </w:r>
      <w:r w:rsidR="00526B0A" w:rsidRPr="00991C82">
        <w:rPr>
          <w:rFonts w:ascii="Arial" w:hAnsi="Arial"/>
          <w:sz w:val="22"/>
        </w:rPr>
        <w:t>).</w:t>
      </w:r>
      <w:r w:rsidR="00526B0A">
        <w:rPr>
          <w:rFonts w:ascii="Arial" w:hAnsi="Arial"/>
          <w:sz w:val="22"/>
        </w:rPr>
        <w:t xml:space="preserve"> </w:t>
      </w:r>
    </w:p>
    <w:p w14:paraId="781FFB54" w14:textId="247108CE" w:rsidR="00E925A0" w:rsidRPr="00EA3168" w:rsidRDefault="00E925A0" w:rsidP="00DF3201">
      <w:pPr>
        <w:pStyle w:val="Zkladntext"/>
        <w:numPr>
          <w:ilvl w:val="0"/>
          <w:numId w:val="49"/>
        </w:numPr>
        <w:spacing w:before="120" w:after="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 xml:space="preserve">Příloha č. 1 – </w:t>
      </w:r>
      <w:r w:rsidRPr="00A5788D">
        <w:rPr>
          <w:rFonts w:ascii="Arial" w:hAnsi="Arial" w:cs="Arial"/>
          <w:i/>
          <w:iCs/>
          <w:sz w:val="22"/>
          <w:szCs w:val="22"/>
        </w:rPr>
        <w:t>Olympijská charta</w:t>
      </w:r>
      <w:r w:rsidRPr="00EA3168">
        <w:rPr>
          <w:rFonts w:ascii="Arial" w:hAnsi="Arial" w:cs="Arial"/>
          <w:sz w:val="22"/>
          <w:szCs w:val="22"/>
        </w:rPr>
        <w:t xml:space="preserve"> – </w:t>
      </w:r>
      <w:r w:rsidR="00731CC8">
        <w:rPr>
          <w:rFonts w:ascii="Arial" w:hAnsi="Arial" w:cs="Arial"/>
          <w:sz w:val="22"/>
          <w:szCs w:val="22"/>
        </w:rPr>
        <w:t xml:space="preserve">rovněž </w:t>
      </w:r>
      <w:r w:rsidRPr="00EA3168">
        <w:rPr>
          <w:rFonts w:ascii="Arial" w:hAnsi="Arial" w:cs="Arial"/>
          <w:sz w:val="22"/>
          <w:szCs w:val="22"/>
        </w:rPr>
        <w:t xml:space="preserve">dostupná na </w:t>
      </w:r>
      <w:hyperlink r:id="rId11" w:history="1">
        <w:r w:rsidR="00F50CA7" w:rsidRPr="005F7304">
          <w:rPr>
            <w:rStyle w:val="Hypertextovodkaz"/>
            <w:rFonts w:ascii="Arial" w:hAnsi="Arial" w:cs="Arial"/>
            <w:sz w:val="22"/>
            <w:szCs w:val="22"/>
          </w:rPr>
          <w:t>www.olympijskytym.cz</w:t>
        </w:r>
      </w:hyperlink>
    </w:p>
    <w:p w14:paraId="7DF9C8DD" w14:textId="4134BC3C" w:rsidR="00E925A0" w:rsidRPr="006C078D" w:rsidRDefault="00E925A0" w:rsidP="00DF3201">
      <w:pPr>
        <w:pStyle w:val="Zkladntext"/>
        <w:numPr>
          <w:ilvl w:val="0"/>
          <w:numId w:val="49"/>
        </w:numPr>
        <w:spacing w:before="120" w:after="0" w:line="276" w:lineRule="auto"/>
        <w:ind w:left="1134" w:hanging="567"/>
        <w:jc w:val="both"/>
        <w:rPr>
          <w:rFonts w:ascii="Arial" w:hAnsi="Arial" w:cs="Arial"/>
          <w:i/>
          <w:iCs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 xml:space="preserve">Příloha č. 2 – </w:t>
      </w:r>
      <w:r w:rsidR="000E4FA6">
        <w:rPr>
          <w:rFonts w:ascii="Arial" w:hAnsi="Arial" w:cs="Arial"/>
          <w:i/>
          <w:iCs/>
          <w:sz w:val="22"/>
          <w:szCs w:val="22"/>
        </w:rPr>
        <w:t>Zásady</w:t>
      </w:r>
      <w:r w:rsidR="000E4FA6" w:rsidRPr="006C078D">
        <w:rPr>
          <w:rFonts w:ascii="Arial" w:hAnsi="Arial" w:cs="Arial"/>
          <w:i/>
          <w:iCs/>
          <w:sz w:val="22"/>
          <w:szCs w:val="22"/>
        </w:rPr>
        <w:t xml:space="preserve"> </w:t>
      </w:r>
      <w:r w:rsidRPr="006C078D">
        <w:rPr>
          <w:rFonts w:ascii="Arial" w:hAnsi="Arial" w:cs="Arial"/>
          <w:i/>
          <w:iCs/>
          <w:sz w:val="22"/>
          <w:szCs w:val="22"/>
        </w:rPr>
        <w:t>o účasti</w:t>
      </w:r>
      <w:r w:rsidR="00872387" w:rsidRPr="006C078D">
        <w:rPr>
          <w:rFonts w:ascii="Arial" w:hAnsi="Arial" w:cs="Arial"/>
          <w:i/>
          <w:iCs/>
          <w:sz w:val="22"/>
          <w:szCs w:val="22"/>
        </w:rPr>
        <w:t xml:space="preserve"> </w:t>
      </w:r>
      <w:r w:rsidR="00A5788D" w:rsidRPr="006C078D">
        <w:rPr>
          <w:rFonts w:ascii="Arial" w:hAnsi="Arial" w:cs="Arial"/>
          <w:i/>
          <w:iCs/>
          <w:sz w:val="22"/>
          <w:szCs w:val="22"/>
        </w:rPr>
        <w:t>r</w:t>
      </w:r>
      <w:r w:rsidR="00202D0D" w:rsidRPr="006C078D">
        <w:rPr>
          <w:rFonts w:ascii="Arial" w:hAnsi="Arial" w:cs="Arial"/>
          <w:i/>
          <w:iCs/>
          <w:sz w:val="22"/>
          <w:szCs w:val="22"/>
        </w:rPr>
        <w:t>eprezentant</w:t>
      </w:r>
      <w:r w:rsidR="00872387" w:rsidRPr="006C078D">
        <w:rPr>
          <w:rFonts w:ascii="Arial" w:hAnsi="Arial" w:cs="Arial"/>
          <w:i/>
          <w:iCs/>
          <w:sz w:val="22"/>
          <w:szCs w:val="22"/>
        </w:rPr>
        <w:t>a</w:t>
      </w:r>
      <w:r w:rsidRPr="006C078D">
        <w:rPr>
          <w:rFonts w:ascii="Arial" w:hAnsi="Arial" w:cs="Arial"/>
          <w:i/>
          <w:iCs/>
          <w:sz w:val="22"/>
          <w:szCs w:val="22"/>
        </w:rPr>
        <w:t xml:space="preserve"> v Českém olympijském týmu na </w:t>
      </w:r>
      <w:r w:rsidR="00A5788D" w:rsidRPr="006C078D">
        <w:rPr>
          <w:rFonts w:ascii="Arial" w:hAnsi="Arial" w:cs="Arial"/>
          <w:i/>
          <w:iCs/>
          <w:sz w:val="22"/>
          <w:szCs w:val="22"/>
        </w:rPr>
        <w:t>XXIV. zimních olympijských hrách v Pekingu 2022</w:t>
      </w:r>
    </w:p>
    <w:p w14:paraId="729BB028" w14:textId="1F2620A4" w:rsidR="00E925A0" w:rsidRPr="00EA3168" w:rsidRDefault="00E925A0" w:rsidP="00DF3201">
      <w:pPr>
        <w:pStyle w:val="Zkladntext"/>
        <w:numPr>
          <w:ilvl w:val="0"/>
          <w:numId w:val="49"/>
        </w:numPr>
        <w:spacing w:before="120" w:after="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EA3168">
        <w:rPr>
          <w:rFonts w:ascii="Arial" w:hAnsi="Arial" w:cs="Arial"/>
          <w:sz w:val="22"/>
          <w:szCs w:val="22"/>
        </w:rPr>
        <w:t xml:space="preserve">Příloha č. </w:t>
      </w:r>
      <w:r w:rsidR="00EA3168" w:rsidRPr="00EA3168">
        <w:rPr>
          <w:rFonts w:ascii="Arial" w:hAnsi="Arial" w:cs="Arial"/>
          <w:sz w:val="22"/>
          <w:szCs w:val="22"/>
        </w:rPr>
        <w:t>3</w:t>
      </w:r>
      <w:r w:rsidRPr="00EA3168">
        <w:rPr>
          <w:rFonts w:ascii="Arial" w:hAnsi="Arial" w:cs="Arial"/>
          <w:sz w:val="22"/>
          <w:szCs w:val="22"/>
        </w:rPr>
        <w:t xml:space="preserve"> – </w:t>
      </w:r>
      <w:r w:rsidR="000E4FA6">
        <w:rPr>
          <w:rFonts w:ascii="Arial" w:hAnsi="Arial" w:cs="Arial"/>
          <w:i/>
          <w:iCs/>
          <w:sz w:val="22"/>
          <w:szCs w:val="22"/>
        </w:rPr>
        <w:t>Zásady</w:t>
      </w:r>
      <w:r w:rsidR="000E4FA6" w:rsidRPr="006C078D">
        <w:rPr>
          <w:rFonts w:ascii="Arial" w:hAnsi="Arial" w:cs="Arial"/>
          <w:i/>
          <w:iCs/>
          <w:sz w:val="22"/>
          <w:szCs w:val="22"/>
        </w:rPr>
        <w:t xml:space="preserve"> </w:t>
      </w:r>
      <w:r w:rsidRPr="006C078D">
        <w:rPr>
          <w:rFonts w:ascii="Arial" w:hAnsi="Arial" w:cs="Arial"/>
          <w:i/>
          <w:iCs/>
          <w:sz w:val="22"/>
          <w:szCs w:val="22"/>
        </w:rPr>
        <w:t>o účasti</w:t>
      </w:r>
      <w:r w:rsidR="00872387" w:rsidRPr="006C078D">
        <w:rPr>
          <w:rFonts w:ascii="Arial" w:hAnsi="Arial" w:cs="Arial"/>
          <w:i/>
          <w:iCs/>
          <w:sz w:val="22"/>
          <w:szCs w:val="22"/>
        </w:rPr>
        <w:t xml:space="preserve"> </w:t>
      </w:r>
      <w:r w:rsidR="00A5788D" w:rsidRPr="006C078D">
        <w:rPr>
          <w:rFonts w:ascii="Arial" w:hAnsi="Arial" w:cs="Arial"/>
          <w:i/>
          <w:iCs/>
          <w:sz w:val="22"/>
          <w:szCs w:val="22"/>
        </w:rPr>
        <w:t>č</w:t>
      </w:r>
      <w:r w:rsidR="00202D0D" w:rsidRPr="006C078D">
        <w:rPr>
          <w:rFonts w:ascii="Arial" w:hAnsi="Arial" w:cs="Arial"/>
          <w:i/>
          <w:iCs/>
          <w:sz w:val="22"/>
          <w:szCs w:val="22"/>
        </w:rPr>
        <w:t>len</w:t>
      </w:r>
      <w:r w:rsidR="00872387" w:rsidRPr="006C078D">
        <w:rPr>
          <w:rFonts w:ascii="Arial" w:hAnsi="Arial" w:cs="Arial"/>
          <w:i/>
          <w:iCs/>
          <w:sz w:val="22"/>
          <w:szCs w:val="22"/>
        </w:rPr>
        <w:t>a doprovodu</w:t>
      </w:r>
      <w:r w:rsidRPr="006C078D">
        <w:rPr>
          <w:rFonts w:ascii="Arial" w:hAnsi="Arial" w:cs="Arial"/>
          <w:i/>
          <w:iCs/>
          <w:sz w:val="22"/>
          <w:szCs w:val="22"/>
        </w:rPr>
        <w:t xml:space="preserve"> v Českém olympijském týmu na </w:t>
      </w:r>
      <w:r w:rsidR="00A5788D" w:rsidRPr="006C078D">
        <w:rPr>
          <w:rFonts w:ascii="Arial" w:hAnsi="Arial" w:cs="Arial"/>
          <w:i/>
          <w:iCs/>
          <w:sz w:val="22"/>
          <w:szCs w:val="22"/>
        </w:rPr>
        <w:t>XXIV. zimních olympijských hrách v Pekingu 2022</w:t>
      </w:r>
    </w:p>
    <w:p w14:paraId="7DFC4A8B" w14:textId="5041005D" w:rsidR="00E925A0" w:rsidRPr="00EA3168" w:rsidRDefault="00E925A0" w:rsidP="00DF3201">
      <w:pPr>
        <w:pStyle w:val="Zkladntext"/>
        <w:numPr>
          <w:ilvl w:val="0"/>
          <w:numId w:val="49"/>
        </w:numPr>
        <w:spacing w:before="120" w:after="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EA3168">
        <w:rPr>
          <w:rFonts w:ascii="Arial" w:hAnsi="Arial"/>
          <w:sz w:val="22"/>
        </w:rPr>
        <w:t xml:space="preserve">Příloha č. 4 – </w:t>
      </w:r>
      <w:r w:rsidRPr="006C078D">
        <w:rPr>
          <w:rFonts w:ascii="Arial" w:hAnsi="Arial"/>
          <w:i/>
          <w:iCs/>
          <w:sz w:val="22"/>
        </w:rPr>
        <w:t xml:space="preserve">Zásady nominace </w:t>
      </w:r>
      <w:r w:rsidR="006C078D">
        <w:rPr>
          <w:rFonts w:ascii="Arial" w:hAnsi="Arial"/>
          <w:i/>
          <w:iCs/>
          <w:sz w:val="22"/>
        </w:rPr>
        <w:t>r</w:t>
      </w:r>
      <w:r w:rsidR="00202D0D" w:rsidRPr="006C078D">
        <w:rPr>
          <w:rFonts w:ascii="Arial" w:hAnsi="Arial"/>
          <w:i/>
          <w:iCs/>
          <w:sz w:val="22"/>
        </w:rPr>
        <w:t>eprezentant</w:t>
      </w:r>
      <w:r w:rsidRPr="006C078D">
        <w:rPr>
          <w:rFonts w:ascii="Arial" w:hAnsi="Arial"/>
          <w:i/>
          <w:iCs/>
          <w:sz w:val="22"/>
        </w:rPr>
        <w:t xml:space="preserve">ů a </w:t>
      </w:r>
      <w:r w:rsidR="006C078D">
        <w:rPr>
          <w:rFonts w:ascii="Arial" w:hAnsi="Arial"/>
          <w:i/>
          <w:iCs/>
          <w:sz w:val="22"/>
        </w:rPr>
        <w:t>čl</w:t>
      </w:r>
      <w:r w:rsidR="00202D0D" w:rsidRPr="006C078D">
        <w:rPr>
          <w:rFonts w:ascii="Arial" w:hAnsi="Arial"/>
          <w:i/>
          <w:iCs/>
          <w:sz w:val="22"/>
        </w:rPr>
        <w:t>en</w:t>
      </w:r>
      <w:r w:rsidRPr="006C078D">
        <w:rPr>
          <w:rFonts w:ascii="Arial" w:hAnsi="Arial"/>
          <w:i/>
          <w:iCs/>
          <w:sz w:val="22"/>
        </w:rPr>
        <w:t xml:space="preserve">ů doprovodu na </w:t>
      </w:r>
      <w:r w:rsidR="006C078D">
        <w:rPr>
          <w:rFonts w:ascii="Arial" w:hAnsi="Arial"/>
          <w:i/>
          <w:iCs/>
          <w:sz w:val="22"/>
        </w:rPr>
        <w:t>XXIV. zimní olympijské hry v Pekingu 2022</w:t>
      </w:r>
    </w:p>
    <w:p w14:paraId="52C4B161" w14:textId="32518A5A" w:rsidR="00E925A0" w:rsidRPr="00EA3168" w:rsidRDefault="00E925A0" w:rsidP="00DF3201">
      <w:pPr>
        <w:pStyle w:val="Zkladntext"/>
        <w:numPr>
          <w:ilvl w:val="0"/>
          <w:numId w:val="49"/>
        </w:numPr>
        <w:spacing w:before="120" w:after="0" w:line="276" w:lineRule="auto"/>
        <w:ind w:left="1134" w:hanging="567"/>
        <w:jc w:val="both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r w:rsidRPr="00EA3168">
        <w:rPr>
          <w:rFonts w:ascii="Arial" w:hAnsi="Arial"/>
          <w:sz w:val="22"/>
        </w:rPr>
        <w:t xml:space="preserve">Příloha č. 5 – </w:t>
      </w:r>
      <w:r w:rsidRPr="002370D5">
        <w:rPr>
          <w:rFonts w:ascii="Arial" w:hAnsi="Arial"/>
          <w:i/>
          <w:iCs/>
          <w:sz w:val="22"/>
        </w:rPr>
        <w:t xml:space="preserve">Světový antidopingový </w:t>
      </w:r>
      <w:r w:rsidRPr="002370D5">
        <w:rPr>
          <w:rFonts w:ascii="Arial" w:hAnsi="Arial" w:cs="Arial"/>
          <w:i/>
          <w:iCs/>
          <w:sz w:val="22"/>
          <w:szCs w:val="22"/>
        </w:rPr>
        <w:t>kodex</w:t>
      </w:r>
      <w:r w:rsidRPr="00EA3168">
        <w:rPr>
          <w:rFonts w:ascii="Arial" w:hAnsi="Arial"/>
          <w:sz w:val="22"/>
        </w:rPr>
        <w:t xml:space="preserve"> – </w:t>
      </w:r>
      <w:r w:rsidR="00731CC8">
        <w:rPr>
          <w:rFonts w:ascii="Arial" w:hAnsi="Arial"/>
          <w:sz w:val="22"/>
        </w:rPr>
        <w:t xml:space="preserve">rovněž </w:t>
      </w:r>
      <w:r w:rsidRPr="00EA3168">
        <w:rPr>
          <w:rFonts w:ascii="Arial" w:hAnsi="Arial"/>
          <w:sz w:val="22"/>
        </w:rPr>
        <w:t>dostupný na</w:t>
      </w:r>
      <w:r w:rsidR="00EE02F5">
        <w:rPr>
          <w:rFonts w:ascii="Arial" w:hAnsi="Arial"/>
          <w:sz w:val="22"/>
        </w:rPr>
        <w:br/>
      </w:r>
      <w:hyperlink r:id="rId12" w:history="1">
        <w:r w:rsidR="00EE02F5" w:rsidRPr="00037F03">
          <w:rPr>
            <w:rStyle w:val="Hypertextovodkaz"/>
            <w:rFonts w:ascii="Arial" w:hAnsi="Arial"/>
            <w:sz w:val="22"/>
          </w:rPr>
          <w:t>www.wada-ama.org</w:t>
        </w:r>
      </w:hyperlink>
      <w:r w:rsidR="00EE02F5">
        <w:rPr>
          <w:rFonts w:ascii="Arial" w:hAnsi="Arial"/>
          <w:sz w:val="22"/>
        </w:rPr>
        <w:t xml:space="preserve"> nebo na </w:t>
      </w:r>
      <w:hyperlink r:id="rId13" w:history="1">
        <w:r w:rsidRPr="00EA3168">
          <w:rPr>
            <w:rStyle w:val="Hypertextovodkaz"/>
            <w:rFonts w:ascii="Arial" w:hAnsi="Arial"/>
            <w:sz w:val="22"/>
          </w:rPr>
          <w:t>www.antidoping.cz</w:t>
        </w:r>
      </w:hyperlink>
    </w:p>
    <w:p w14:paraId="5ED5ABE1" w14:textId="7893A7BC" w:rsidR="00E925A0" w:rsidRPr="00EA3168" w:rsidRDefault="00E925A0" w:rsidP="00DF3201">
      <w:pPr>
        <w:pStyle w:val="Zkladntext"/>
        <w:numPr>
          <w:ilvl w:val="0"/>
          <w:numId w:val="49"/>
        </w:numPr>
        <w:spacing w:before="120" w:after="0" w:line="276" w:lineRule="auto"/>
        <w:ind w:left="1134" w:hanging="567"/>
        <w:jc w:val="both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r w:rsidRPr="00EA3168">
        <w:rPr>
          <w:rStyle w:val="Hypertextovodkaz"/>
          <w:rFonts w:ascii="Arial" w:hAnsi="Arial"/>
          <w:color w:val="auto"/>
          <w:sz w:val="22"/>
          <w:u w:val="none"/>
        </w:rPr>
        <w:t xml:space="preserve">Příloha č. 5.1 – </w:t>
      </w:r>
      <w:r w:rsidR="00C73659" w:rsidRPr="00B473C0">
        <w:rPr>
          <w:rFonts w:ascii="Arial" w:hAnsi="Arial"/>
          <w:i/>
          <w:iCs/>
          <w:sz w:val="22"/>
        </w:rPr>
        <w:t>Antidopingová pravidla MOV pro</w:t>
      </w:r>
      <w:r w:rsidR="004A2CB4" w:rsidRPr="00B473C0">
        <w:rPr>
          <w:rFonts w:ascii="Arial" w:hAnsi="Arial"/>
          <w:i/>
          <w:iCs/>
          <w:sz w:val="22"/>
        </w:rPr>
        <w:t xml:space="preserve"> ZOH</w:t>
      </w:r>
      <w:r w:rsidR="00C73659" w:rsidRPr="00EA3168">
        <w:rPr>
          <w:rFonts w:ascii="Arial" w:hAnsi="Arial"/>
          <w:sz w:val="22"/>
        </w:rPr>
        <w:t xml:space="preserve"> – </w:t>
      </w:r>
      <w:r w:rsidR="00731CC8">
        <w:rPr>
          <w:rFonts w:ascii="Arial" w:hAnsi="Arial"/>
          <w:sz w:val="22"/>
        </w:rPr>
        <w:t xml:space="preserve">rovněž </w:t>
      </w:r>
      <w:r w:rsidR="00C73659" w:rsidRPr="00EA3168">
        <w:rPr>
          <w:rFonts w:ascii="Arial" w:hAnsi="Arial"/>
          <w:sz w:val="22"/>
        </w:rPr>
        <w:t xml:space="preserve">dostupná na </w:t>
      </w:r>
      <w:hyperlink r:id="rId14" w:history="1">
        <w:r w:rsidR="00C73659" w:rsidRPr="00EA3168">
          <w:rPr>
            <w:rStyle w:val="Hypertextovodkaz"/>
            <w:rFonts w:ascii="Arial" w:hAnsi="Arial"/>
            <w:sz w:val="22"/>
          </w:rPr>
          <w:t>www.wada-ama.org</w:t>
        </w:r>
      </w:hyperlink>
    </w:p>
    <w:p w14:paraId="462FC82E" w14:textId="759FFD5C" w:rsidR="00E925A0" w:rsidRPr="00EA3168" w:rsidRDefault="00E925A0" w:rsidP="00DF3201">
      <w:pPr>
        <w:pStyle w:val="Zkladntext"/>
        <w:numPr>
          <w:ilvl w:val="0"/>
          <w:numId w:val="49"/>
        </w:numPr>
        <w:spacing w:before="120" w:after="0" w:line="276" w:lineRule="auto"/>
        <w:ind w:left="1134" w:hanging="567"/>
        <w:jc w:val="both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r w:rsidRPr="00EA3168">
        <w:rPr>
          <w:rStyle w:val="Hypertextovodkaz"/>
          <w:rFonts w:ascii="Arial" w:hAnsi="Arial"/>
          <w:color w:val="auto"/>
          <w:sz w:val="22"/>
          <w:u w:val="none"/>
        </w:rPr>
        <w:t xml:space="preserve">Příloha č. 5.2 – </w:t>
      </w:r>
      <w:r w:rsidR="009B05A3" w:rsidRPr="00B473C0">
        <w:rPr>
          <w:rFonts w:ascii="Arial" w:hAnsi="Arial"/>
          <w:i/>
          <w:iCs/>
          <w:sz w:val="22"/>
        </w:rPr>
        <w:t>Směrnice pro kontrolu a postih dopingu ve sportu v České republice</w:t>
      </w:r>
      <w:r w:rsidR="009B05A3" w:rsidRPr="00EA3168">
        <w:rPr>
          <w:rFonts w:ascii="Arial" w:hAnsi="Arial"/>
          <w:sz w:val="22"/>
        </w:rPr>
        <w:t xml:space="preserve"> – </w:t>
      </w:r>
      <w:r w:rsidR="00731CC8">
        <w:rPr>
          <w:rFonts w:ascii="Arial" w:hAnsi="Arial"/>
          <w:sz w:val="22"/>
        </w:rPr>
        <w:t xml:space="preserve">rovněž </w:t>
      </w:r>
      <w:r w:rsidR="009B05A3" w:rsidRPr="00EA3168">
        <w:rPr>
          <w:rFonts w:ascii="Arial" w:hAnsi="Arial"/>
          <w:sz w:val="22"/>
        </w:rPr>
        <w:t xml:space="preserve">dostupná na </w:t>
      </w:r>
      <w:hyperlink r:id="rId15" w:history="1">
        <w:r w:rsidR="009B05A3" w:rsidRPr="00EA3168">
          <w:rPr>
            <w:rStyle w:val="Hypertextovodkaz"/>
            <w:rFonts w:ascii="Arial" w:hAnsi="Arial"/>
            <w:sz w:val="22"/>
          </w:rPr>
          <w:t>www.antidoping.cz</w:t>
        </w:r>
      </w:hyperlink>
    </w:p>
    <w:p w14:paraId="321F66B3" w14:textId="78762657" w:rsidR="00E925A0" w:rsidRPr="00B473C0" w:rsidRDefault="00E925A0" w:rsidP="00DF3201">
      <w:pPr>
        <w:pStyle w:val="Zkladntext"/>
        <w:numPr>
          <w:ilvl w:val="0"/>
          <w:numId w:val="49"/>
        </w:numPr>
        <w:spacing w:before="120" w:after="0" w:line="276" w:lineRule="auto"/>
        <w:ind w:left="1134" w:hanging="567"/>
        <w:jc w:val="both"/>
        <w:rPr>
          <w:rFonts w:ascii="Arial" w:hAnsi="Arial" w:cs="Arial"/>
          <w:i/>
          <w:iCs/>
          <w:sz w:val="22"/>
          <w:szCs w:val="22"/>
        </w:rPr>
      </w:pPr>
      <w:r w:rsidRPr="008D1C5C">
        <w:rPr>
          <w:rStyle w:val="Hypertextovodkaz"/>
          <w:rFonts w:ascii="Arial" w:hAnsi="Arial"/>
          <w:color w:val="auto"/>
          <w:sz w:val="22"/>
          <w:u w:val="none"/>
        </w:rPr>
        <w:t xml:space="preserve">Příloha č. 5.3 – </w:t>
      </w:r>
      <w:r w:rsidRPr="00B473C0">
        <w:rPr>
          <w:rFonts w:ascii="Arial" w:hAnsi="Arial"/>
          <w:i/>
          <w:iCs/>
          <w:sz w:val="22"/>
        </w:rPr>
        <w:t>Závazek spor</w:t>
      </w:r>
      <w:r w:rsidR="00D23E0A" w:rsidRPr="00B473C0">
        <w:rPr>
          <w:rFonts w:ascii="Arial" w:hAnsi="Arial"/>
          <w:i/>
          <w:iCs/>
          <w:sz w:val="22"/>
        </w:rPr>
        <w:t>tovce ve věci dopingu ve sportu</w:t>
      </w:r>
    </w:p>
    <w:p w14:paraId="0A8999B4" w14:textId="5CB96EDE" w:rsidR="00B473C0" w:rsidRPr="00526B0A" w:rsidRDefault="00B473C0" w:rsidP="00B473C0">
      <w:pPr>
        <w:pStyle w:val="Zkladntext"/>
        <w:numPr>
          <w:ilvl w:val="0"/>
          <w:numId w:val="49"/>
        </w:numPr>
        <w:spacing w:before="120" w:after="0" w:line="276" w:lineRule="auto"/>
        <w:ind w:left="1134" w:hanging="567"/>
        <w:jc w:val="both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r w:rsidRPr="00526B0A">
        <w:rPr>
          <w:rStyle w:val="Hypertextovodkaz"/>
          <w:rFonts w:ascii="Arial" w:hAnsi="Arial"/>
          <w:color w:val="auto"/>
          <w:sz w:val="22"/>
          <w:u w:val="none"/>
        </w:rPr>
        <w:t xml:space="preserve">Příloha č. </w:t>
      </w:r>
      <w:r>
        <w:rPr>
          <w:rStyle w:val="Hypertextovodkaz"/>
          <w:rFonts w:ascii="Arial" w:hAnsi="Arial"/>
          <w:color w:val="auto"/>
          <w:sz w:val="22"/>
          <w:u w:val="none"/>
        </w:rPr>
        <w:t>6</w:t>
      </w:r>
      <w:r w:rsidRPr="00526B0A">
        <w:rPr>
          <w:rStyle w:val="Hypertextovodkaz"/>
          <w:rFonts w:ascii="Arial" w:hAnsi="Arial"/>
          <w:color w:val="auto"/>
          <w:sz w:val="22"/>
          <w:u w:val="none"/>
        </w:rPr>
        <w:t xml:space="preserve"> – </w:t>
      </w:r>
      <w:r w:rsidRPr="006D3B56">
        <w:rPr>
          <w:rFonts w:ascii="Arial" w:hAnsi="Arial" w:cs="Arial"/>
          <w:i/>
          <w:iCs/>
          <w:sz w:val="22"/>
          <w:szCs w:val="22"/>
        </w:rPr>
        <w:t>Metodika užívání olympijských symbolik</w:t>
      </w:r>
      <w:r w:rsidRPr="00526B0A">
        <w:rPr>
          <w:rFonts w:ascii="Arial" w:hAnsi="Arial" w:cs="Arial"/>
          <w:sz w:val="22"/>
          <w:szCs w:val="22"/>
        </w:rPr>
        <w:t xml:space="preserve"> – rovněž dostupná na </w:t>
      </w:r>
      <w:hyperlink r:id="rId16" w:history="1">
        <w:r w:rsidRPr="005F7304">
          <w:rPr>
            <w:rStyle w:val="Hypertextovodkaz"/>
            <w:rFonts w:ascii="Arial" w:hAnsi="Arial" w:cs="Arial"/>
            <w:sz w:val="22"/>
            <w:szCs w:val="22"/>
          </w:rPr>
          <w:t>www.olympijskytym.cz</w:t>
        </w:r>
      </w:hyperlink>
    </w:p>
    <w:p w14:paraId="38C2A107" w14:textId="4878BE7F" w:rsidR="00D23E0A" w:rsidRPr="001B4508" w:rsidRDefault="005D4BEE" w:rsidP="00DF3201">
      <w:pPr>
        <w:pStyle w:val="Zkladntext"/>
        <w:numPr>
          <w:ilvl w:val="0"/>
          <w:numId w:val="49"/>
        </w:numPr>
        <w:spacing w:before="120" w:after="0" w:line="276" w:lineRule="auto"/>
        <w:ind w:left="1134" w:hanging="567"/>
        <w:jc w:val="both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r w:rsidRPr="001B4508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lastRenderedPageBreak/>
        <w:t xml:space="preserve">Příloha č. </w:t>
      </w:r>
      <w:r w:rsidR="00481061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7</w:t>
      </w:r>
      <w:r w:rsidRPr="001B4508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 – </w:t>
      </w:r>
      <w:bookmarkStart w:id="3" w:name="_Hlk68529551"/>
      <w:r w:rsidR="00EE0F34" w:rsidRPr="00F7441F">
        <w:rPr>
          <w:rFonts w:ascii="Arial" w:hAnsi="Arial" w:cs="Arial"/>
          <w:sz w:val="22"/>
          <w:szCs w:val="22"/>
        </w:rPr>
        <w:t xml:space="preserve">Dokument </w:t>
      </w:r>
      <w:r w:rsidR="00EE0F34" w:rsidRPr="008573FF">
        <w:rPr>
          <w:rFonts w:ascii="Arial" w:hAnsi="Arial" w:cs="Arial"/>
          <w:i/>
          <w:iCs/>
          <w:sz w:val="22"/>
          <w:szCs w:val="22"/>
        </w:rPr>
        <w:t>Komerční příležitosti pro účastníky XXIV. zimních olympijských her v Pekingu 2022</w:t>
      </w:r>
      <w:r w:rsidR="00EE0F34" w:rsidRPr="00F7441F">
        <w:rPr>
          <w:rFonts w:ascii="Arial" w:hAnsi="Arial" w:cs="Arial"/>
          <w:sz w:val="22"/>
          <w:szCs w:val="22"/>
        </w:rPr>
        <w:t xml:space="preserve"> </w:t>
      </w:r>
      <w:bookmarkEnd w:id="3"/>
      <w:r w:rsidRPr="001B4508">
        <w:rPr>
          <w:rFonts w:ascii="Arial" w:hAnsi="Arial" w:cs="Arial"/>
          <w:sz w:val="22"/>
          <w:szCs w:val="22"/>
        </w:rPr>
        <w:t xml:space="preserve">– </w:t>
      </w:r>
      <w:r w:rsidR="00731CC8" w:rsidRPr="001B4508">
        <w:rPr>
          <w:rFonts w:ascii="Arial" w:hAnsi="Arial" w:cs="Arial"/>
          <w:sz w:val="22"/>
          <w:szCs w:val="22"/>
        </w:rPr>
        <w:t xml:space="preserve">rovněž </w:t>
      </w:r>
      <w:r w:rsidRPr="001B4508">
        <w:rPr>
          <w:rFonts w:ascii="Arial" w:hAnsi="Arial" w:cs="Arial"/>
          <w:sz w:val="22"/>
          <w:szCs w:val="22"/>
        </w:rPr>
        <w:t xml:space="preserve">dostupný na </w:t>
      </w:r>
      <w:hyperlink r:id="rId17" w:history="1">
        <w:r w:rsidR="00F5174D" w:rsidRPr="005F7304">
          <w:rPr>
            <w:rStyle w:val="Hypertextovodkaz"/>
            <w:rFonts w:ascii="Arial" w:hAnsi="Arial" w:cs="Arial"/>
            <w:sz w:val="22"/>
            <w:szCs w:val="22"/>
          </w:rPr>
          <w:t>www.olympijskytym.cz</w:t>
        </w:r>
      </w:hyperlink>
    </w:p>
    <w:p w14:paraId="248C6809" w14:textId="7B10F286" w:rsidR="00C7119E" w:rsidRPr="008D1C5C" w:rsidRDefault="00C7119E" w:rsidP="00C7119E">
      <w:pPr>
        <w:pStyle w:val="Zkladntext"/>
        <w:numPr>
          <w:ilvl w:val="0"/>
          <w:numId w:val="49"/>
        </w:numPr>
        <w:spacing w:before="120" w:after="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8D1C5C">
        <w:rPr>
          <w:rFonts w:ascii="Arial" w:hAnsi="Arial"/>
          <w:sz w:val="22"/>
        </w:rPr>
        <w:t xml:space="preserve">Příloha č. </w:t>
      </w:r>
      <w:r>
        <w:rPr>
          <w:rFonts w:ascii="Arial" w:hAnsi="Arial"/>
          <w:sz w:val="22"/>
        </w:rPr>
        <w:t>8</w:t>
      </w:r>
      <w:r w:rsidRPr="008D1C5C">
        <w:rPr>
          <w:rFonts w:ascii="Arial" w:hAnsi="Arial"/>
          <w:sz w:val="22"/>
        </w:rPr>
        <w:t xml:space="preserve"> – </w:t>
      </w:r>
      <w:r w:rsidRPr="004F112A">
        <w:rPr>
          <w:rFonts w:ascii="Arial" w:hAnsi="Arial" w:cs="Arial"/>
          <w:i/>
          <w:iCs/>
          <w:sz w:val="22"/>
          <w:szCs w:val="22"/>
        </w:rPr>
        <w:t xml:space="preserve">Zpráva o aktuálním zdravotním stavu </w:t>
      </w:r>
      <w:r w:rsidRPr="004F112A">
        <w:rPr>
          <w:rFonts w:ascii="Arial" w:hAnsi="Arial"/>
          <w:i/>
          <w:iCs/>
          <w:sz w:val="22"/>
        </w:rPr>
        <w:t>Reprezentanta</w:t>
      </w:r>
      <w:r w:rsidRPr="004F112A">
        <w:rPr>
          <w:rFonts w:ascii="Arial" w:hAnsi="Arial" w:cs="Arial"/>
          <w:i/>
          <w:iCs/>
          <w:sz w:val="22"/>
          <w:szCs w:val="22"/>
        </w:rPr>
        <w:t xml:space="preserve"> před ZOH</w:t>
      </w:r>
    </w:p>
    <w:p w14:paraId="36736B4C" w14:textId="64119172" w:rsidR="007C1924" w:rsidRPr="007C1924" w:rsidRDefault="007C1924" w:rsidP="007C1924">
      <w:pPr>
        <w:pStyle w:val="Zkladntext"/>
        <w:numPr>
          <w:ilvl w:val="0"/>
          <w:numId w:val="49"/>
        </w:numPr>
        <w:spacing w:before="120" w:after="0" w:line="276" w:lineRule="auto"/>
        <w:ind w:left="1134" w:hanging="567"/>
        <w:jc w:val="both"/>
        <w:rPr>
          <w:rFonts w:ascii="Arial" w:hAnsi="Arial" w:cs="Arial"/>
          <w:i/>
          <w:iCs/>
          <w:sz w:val="22"/>
          <w:szCs w:val="22"/>
        </w:rPr>
      </w:pPr>
      <w:r w:rsidRPr="008D1C5C">
        <w:rPr>
          <w:rFonts w:ascii="Arial" w:hAnsi="Arial" w:cs="Arial"/>
          <w:sz w:val="22"/>
          <w:szCs w:val="22"/>
        </w:rPr>
        <w:t xml:space="preserve">Příloha č. </w:t>
      </w:r>
      <w:r>
        <w:rPr>
          <w:rFonts w:ascii="Arial" w:hAnsi="Arial" w:cs="Arial"/>
          <w:sz w:val="22"/>
          <w:szCs w:val="22"/>
        </w:rPr>
        <w:t>9</w:t>
      </w:r>
      <w:r w:rsidRPr="008D1C5C">
        <w:rPr>
          <w:rFonts w:ascii="Arial" w:hAnsi="Arial" w:cs="Arial"/>
          <w:sz w:val="22"/>
          <w:szCs w:val="22"/>
        </w:rPr>
        <w:t xml:space="preserve"> – </w:t>
      </w:r>
      <w:r w:rsidRPr="007C1924">
        <w:rPr>
          <w:rFonts w:ascii="Arial" w:hAnsi="Arial" w:cs="Arial"/>
          <w:i/>
          <w:iCs/>
          <w:sz w:val="22"/>
          <w:szCs w:val="22"/>
        </w:rPr>
        <w:t xml:space="preserve">Souhlas zákonného zástupce s účastí nezletilého </w:t>
      </w:r>
      <w:r>
        <w:rPr>
          <w:rFonts w:ascii="Arial" w:hAnsi="Arial" w:cs="Arial"/>
          <w:i/>
          <w:iCs/>
          <w:sz w:val="22"/>
          <w:szCs w:val="22"/>
        </w:rPr>
        <w:t>r</w:t>
      </w:r>
      <w:r w:rsidRPr="007C1924">
        <w:rPr>
          <w:rFonts w:ascii="Arial" w:hAnsi="Arial" w:cs="Arial"/>
          <w:i/>
          <w:iCs/>
          <w:sz w:val="22"/>
          <w:szCs w:val="22"/>
        </w:rPr>
        <w:t xml:space="preserve">eprezentanta nebo </w:t>
      </w:r>
      <w:r>
        <w:rPr>
          <w:rFonts w:ascii="Arial" w:hAnsi="Arial" w:cs="Arial"/>
          <w:i/>
          <w:iCs/>
          <w:sz w:val="22"/>
          <w:szCs w:val="22"/>
        </w:rPr>
        <w:t>č</w:t>
      </w:r>
      <w:r w:rsidRPr="007C1924">
        <w:rPr>
          <w:rFonts w:ascii="Arial" w:hAnsi="Arial" w:cs="Arial"/>
          <w:i/>
          <w:iCs/>
          <w:sz w:val="22"/>
          <w:szCs w:val="22"/>
        </w:rPr>
        <w:t>lena doprovodu, který nenabyl plné svéprávnosti, v ČOT na ZOH</w:t>
      </w:r>
    </w:p>
    <w:p w14:paraId="0B9E5180" w14:textId="728362FA" w:rsidR="00E925A0" w:rsidRPr="002964CD" w:rsidRDefault="00E925A0" w:rsidP="00920F9B">
      <w:pPr>
        <w:pStyle w:val="Zkladntext"/>
        <w:numPr>
          <w:ilvl w:val="0"/>
          <w:numId w:val="49"/>
        </w:numPr>
        <w:spacing w:before="120" w:after="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B4508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Příloha č. </w:t>
      </w:r>
      <w:r w:rsidR="00717B5B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10</w:t>
      </w:r>
      <w:r w:rsidRPr="001B4508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920F9B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– </w:t>
      </w:r>
      <w:r w:rsidRPr="00920F9B">
        <w:rPr>
          <w:rFonts w:ascii="Arial" w:hAnsi="Arial"/>
          <w:i/>
          <w:iCs/>
          <w:sz w:val="22"/>
        </w:rPr>
        <w:t>Pravidla MOV týkající se reklamy a označení výrobců na oblečení</w:t>
      </w:r>
      <w:r w:rsidR="00B76621" w:rsidRPr="00920F9B">
        <w:rPr>
          <w:rFonts w:ascii="Arial" w:hAnsi="Arial"/>
          <w:i/>
          <w:iCs/>
          <w:sz w:val="22"/>
        </w:rPr>
        <w:br/>
      </w:r>
      <w:r w:rsidRPr="00920F9B">
        <w:rPr>
          <w:rFonts w:ascii="Arial" w:hAnsi="Arial"/>
          <w:i/>
          <w:iCs/>
          <w:sz w:val="22"/>
        </w:rPr>
        <w:t>a vybavení</w:t>
      </w:r>
      <w:r w:rsidR="00A97A45" w:rsidRPr="00920F9B">
        <w:rPr>
          <w:rFonts w:ascii="Arial" w:hAnsi="Arial"/>
          <w:sz w:val="22"/>
        </w:rPr>
        <w:t xml:space="preserve"> </w:t>
      </w:r>
    </w:p>
    <w:p w14:paraId="357911EC" w14:textId="502EE1F6" w:rsidR="002964CD" w:rsidRPr="00CA02EB" w:rsidRDefault="002964CD" w:rsidP="00920F9B">
      <w:pPr>
        <w:pStyle w:val="Zkladntext"/>
        <w:numPr>
          <w:ilvl w:val="0"/>
          <w:numId w:val="49"/>
        </w:numPr>
        <w:spacing w:before="120" w:after="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Příloha č. 11 – Dokument </w:t>
      </w:r>
      <w:r w:rsidR="0000578B" w:rsidRPr="00E47B2F">
        <w:rPr>
          <w:rFonts w:ascii="Arial" w:hAnsi="Arial"/>
          <w:i/>
          <w:iCs/>
          <w:sz w:val="22"/>
          <w:lang w:val="en-GB"/>
        </w:rPr>
        <w:t>Conditions of Participation for NOC Delegation Members Olympic Winter Games Beijing 2022</w:t>
      </w:r>
    </w:p>
    <w:p w14:paraId="319F752E" w14:textId="0AD77C1D" w:rsidR="00B22CD0" w:rsidRPr="00920F9B" w:rsidRDefault="00B22CD0" w:rsidP="00920F9B">
      <w:pPr>
        <w:pStyle w:val="Zkladntext"/>
        <w:numPr>
          <w:ilvl w:val="0"/>
          <w:numId w:val="49"/>
        </w:numPr>
        <w:spacing w:before="120" w:after="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A02EB">
        <w:rPr>
          <w:rFonts w:ascii="Arial" w:hAnsi="Arial"/>
          <w:sz w:val="22"/>
        </w:rPr>
        <w:t>Příloha č. 12 – Dokument</w:t>
      </w:r>
      <w:r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i/>
          <w:iCs/>
          <w:sz w:val="22"/>
          <w:lang w:val="en-GB"/>
        </w:rPr>
        <w:t>COVID-19 Passport</w:t>
      </w:r>
    </w:p>
    <w:p w14:paraId="2627B7AD" w14:textId="7AC4393B" w:rsidR="00A705C0" w:rsidRPr="00EA3168" w:rsidRDefault="00E55CEB" w:rsidP="00D23E0A">
      <w:pPr>
        <w:pStyle w:val="Zkladntext"/>
        <w:spacing w:before="120" w:after="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B61F0">
        <w:rPr>
          <w:rFonts w:ascii="Arial" w:hAnsi="Arial" w:cs="Arial"/>
          <w:sz w:val="22"/>
          <w:szCs w:val="22"/>
        </w:rPr>
        <w:t>.</w:t>
      </w:r>
      <w:r w:rsidR="00AA0127">
        <w:rPr>
          <w:rFonts w:ascii="Arial" w:hAnsi="Arial" w:cs="Arial"/>
          <w:sz w:val="22"/>
          <w:szCs w:val="22"/>
        </w:rPr>
        <w:t>5</w:t>
      </w:r>
      <w:r w:rsidR="00BB61F0">
        <w:rPr>
          <w:rFonts w:ascii="Arial" w:hAnsi="Arial" w:cs="Arial"/>
          <w:sz w:val="22"/>
          <w:szCs w:val="22"/>
        </w:rPr>
        <w:t>.</w:t>
      </w:r>
      <w:r w:rsidR="00A705C0" w:rsidRPr="00EA3168">
        <w:rPr>
          <w:rFonts w:ascii="Arial" w:hAnsi="Arial" w:cs="Arial"/>
          <w:sz w:val="22"/>
          <w:szCs w:val="22"/>
        </w:rPr>
        <w:tab/>
        <w:t xml:space="preserve">Oprávnění zástupci </w:t>
      </w:r>
      <w:r w:rsidR="004A2CB4">
        <w:rPr>
          <w:rFonts w:ascii="Arial" w:hAnsi="Arial" w:cs="Arial"/>
          <w:sz w:val="22"/>
          <w:szCs w:val="22"/>
        </w:rPr>
        <w:t>Smluvní</w:t>
      </w:r>
      <w:r w:rsidR="00A705C0" w:rsidRPr="00EA3168">
        <w:rPr>
          <w:rFonts w:ascii="Arial" w:hAnsi="Arial" w:cs="Arial"/>
          <w:sz w:val="22"/>
          <w:szCs w:val="22"/>
        </w:rPr>
        <w:t xml:space="preserve">ch stran prohlašují, že si </w:t>
      </w:r>
      <w:r w:rsidR="00765F43" w:rsidRPr="00EA3168">
        <w:rPr>
          <w:rFonts w:ascii="Arial" w:hAnsi="Arial" w:cs="Arial"/>
          <w:sz w:val="22"/>
          <w:szCs w:val="22"/>
        </w:rPr>
        <w:t>S</w:t>
      </w:r>
      <w:r w:rsidR="00A705C0" w:rsidRPr="00EA3168">
        <w:rPr>
          <w:rFonts w:ascii="Arial" w:hAnsi="Arial" w:cs="Arial"/>
          <w:sz w:val="22"/>
          <w:szCs w:val="22"/>
        </w:rPr>
        <w:t xml:space="preserve">mlouvu přečetli, jejímu obsahu rozumí, tato </w:t>
      </w:r>
      <w:r w:rsidR="005959BE" w:rsidRPr="00EA3168">
        <w:rPr>
          <w:rFonts w:ascii="Arial" w:hAnsi="Arial" w:cs="Arial"/>
          <w:sz w:val="22"/>
          <w:szCs w:val="22"/>
        </w:rPr>
        <w:t>S</w:t>
      </w:r>
      <w:r w:rsidR="00A705C0" w:rsidRPr="00EA3168">
        <w:rPr>
          <w:rFonts w:ascii="Arial" w:hAnsi="Arial" w:cs="Arial"/>
          <w:sz w:val="22"/>
          <w:szCs w:val="22"/>
        </w:rPr>
        <w:t>mlouva odpovídá jejich pravé a svobodné vůli a na důkaz toho připojují své podpisy.</w:t>
      </w:r>
    </w:p>
    <w:p w14:paraId="5CBE3C37" w14:textId="4605E7A8" w:rsidR="001548E5" w:rsidRDefault="001548E5">
      <w:pPr>
        <w:rPr>
          <w:rFonts w:ascii="Arial" w:hAnsi="Arial" w:cs="Arial"/>
          <w:sz w:val="22"/>
          <w:szCs w:val="22"/>
        </w:rPr>
      </w:pPr>
    </w:p>
    <w:p w14:paraId="6B94EDD2" w14:textId="14BEFB10" w:rsidR="00492A3B" w:rsidRDefault="00492A3B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1548E5" w:rsidRPr="00EA3168" w14:paraId="4C589175" w14:textId="77777777" w:rsidTr="00610DF5">
        <w:tc>
          <w:tcPr>
            <w:tcW w:w="3969" w:type="dxa"/>
          </w:tcPr>
          <w:p w14:paraId="0E385574" w14:textId="2891C115" w:rsidR="001548E5" w:rsidRPr="00EA3168" w:rsidRDefault="001548E5" w:rsidP="000903C3">
            <w:pPr>
              <w:pStyle w:val="Zkladntext"/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EA3168">
              <w:rPr>
                <w:rFonts w:ascii="Arial" w:hAnsi="Arial" w:cs="Arial"/>
                <w:sz w:val="22"/>
                <w:szCs w:val="22"/>
              </w:rPr>
              <w:t>V ____________ dne _____________</w:t>
            </w:r>
          </w:p>
        </w:tc>
        <w:tc>
          <w:tcPr>
            <w:tcW w:w="1134" w:type="dxa"/>
          </w:tcPr>
          <w:p w14:paraId="2232F0C6" w14:textId="77777777" w:rsidR="001548E5" w:rsidRPr="00EA3168" w:rsidRDefault="001548E5" w:rsidP="00610DF5">
            <w:pPr>
              <w:pStyle w:val="Zkladntext"/>
              <w:spacing w:after="0"/>
              <w:ind w:left="-111" w:right="-9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74BA729" w14:textId="6FD1F44B" w:rsidR="001548E5" w:rsidRPr="00EA3168" w:rsidRDefault="001548E5" w:rsidP="000903C3">
            <w:pPr>
              <w:pStyle w:val="Zkladntext"/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EA3168">
              <w:rPr>
                <w:rFonts w:ascii="Arial" w:hAnsi="Arial" w:cs="Arial"/>
                <w:sz w:val="22"/>
                <w:szCs w:val="22"/>
              </w:rPr>
              <w:t>V ____________ dne _____________</w:t>
            </w:r>
          </w:p>
        </w:tc>
      </w:tr>
      <w:tr w:rsidR="001548E5" w:rsidRPr="00EA3168" w14:paraId="61B9253D" w14:textId="77777777" w:rsidTr="00610DF5">
        <w:tc>
          <w:tcPr>
            <w:tcW w:w="3969" w:type="dxa"/>
            <w:tcBorders>
              <w:bottom w:val="single" w:sz="4" w:space="0" w:color="auto"/>
            </w:tcBorders>
          </w:tcPr>
          <w:p w14:paraId="7CD10CDE" w14:textId="77777777" w:rsidR="001548E5" w:rsidRPr="00EA3168" w:rsidRDefault="001548E5" w:rsidP="000903C3">
            <w:pPr>
              <w:pStyle w:val="Zkladntext"/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  <w:p w14:paraId="7AE798E8" w14:textId="77777777" w:rsidR="001548E5" w:rsidRPr="00EA3168" w:rsidRDefault="001548E5" w:rsidP="000903C3">
            <w:pPr>
              <w:pStyle w:val="Zkladntext"/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  <w:p w14:paraId="21E1EAA7" w14:textId="77777777" w:rsidR="001548E5" w:rsidRPr="00EA3168" w:rsidRDefault="001548E5" w:rsidP="000903C3">
            <w:pPr>
              <w:pStyle w:val="Zkladntext"/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  <w:p w14:paraId="72F3D192" w14:textId="77777777" w:rsidR="001548E5" w:rsidRPr="00EA3168" w:rsidRDefault="001548E5" w:rsidP="000903C3">
            <w:pPr>
              <w:pStyle w:val="Zkladntext"/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  <w:p w14:paraId="6234D19B" w14:textId="5CE6CE38" w:rsidR="00EC1E3D" w:rsidRDefault="00EC1E3D" w:rsidP="000903C3">
            <w:pPr>
              <w:pStyle w:val="Zkladntext"/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  <w:p w14:paraId="40B66B5C" w14:textId="77777777" w:rsidR="00CD08F8" w:rsidRPr="00EA3168" w:rsidRDefault="00CD08F8" w:rsidP="000903C3">
            <w:pPr>
              <w:pStyle w:val="Zkladntext"/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  <w:p w14:paraId="545FE3A7" w14:textId="77777777" w:rsidR="001548E5" w:rsidRPr="00EA3168" w:rsidRDefault="001548E5" w:rsidP="000903C3">
            <w:pPr>
              <w:pStyle w:val="Zkladntext"/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AD6A50" w14:textId="77777777" w:rsidR="001548E5" w:rsidRPr="00EA3168" w:rsidRDefault="001548E5" w:rsidP="00610DF5">
            <w:pPr>
              <w:pStyle w:val="Zkladntext"/>
              <w:spacing w:after="0"/>
              <w:ind w:left="-111" w:right="-9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0D46771" w14:textId="77777777" w:rsidR="001548E5" w:rsidRPr="00EA3168" w:rsidRDefault="001548E5" w:rsidP="000903C3">
            <w:pPr>
              <w:pStyle w:val="Zkladntext"/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  <w:p w14:paraId="6F910E93" w14:textId="77777777" w:rsidR="001548E5" w:rsidRPr="00EA3168" w:rsidRDefault="001548E5" w:rsidP="000903C3">
            <w:pPr>
              <w:pStyle w:val="Zkladntext"/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  <w:p w14:paraId="2AE903E8" w14:textId="77777777" w:rsidR="001548E5" w:rsidRPr="00EA3168" w:rsidRDefault="001548E5" w:rsidP="000903C3">
            <w:pPr>
              <w:pStyle w:val="Zkladntext"/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  <w:p w14:paraId="4847ACE1" w14:textId="1BC0F4C9" w:rsidR="001548E5" w:rsidRDefault="001548E5" w:rsidP="000903C3">
            <w:pPr>
              <w:pStyle w:val="Zkladntext"/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  <w:p w14:paraId="547B7991" w14:textId="1FF39282" w:rsidR="000903C3" w:rsidRDefault="000903C3" w:rsidP="000903C3">
            <w:pPr>
              <w:pStyle w:val="Zkladntext"/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  <w:p w14:paraId="5E484F1B" w14:textId="77777777" w:rsidR="000903C3" w:rsidRPr="00EA3168" w:rsidRDefault="000903C3" w:rsidP="000903C3">
            <w:pPr>
              <w:pStyle w:val="Zkladntext"/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  <w:p w14:paraId="00C0062A" w14:textId="77777777" w:rsidR="001548E5" w:rsidRPr="00EA3168" w:rsidRDefault="001548E5" w:rsidP="000903C3">
            <w:pPr>
              <w:pStyle w:val="Zkladntext"/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8E5" w:rsidRPr="00EA3168" w14:paraId="754FCF67" w14:textId="77777777" w:rsidTr="00610DF5">
        <w:tc>
          <w:tcPr>
            <w:tcW w:w="3969" w:type="dxa"/>
            <w:tcBorders>
              <w:top w:val="single" w:sz="4" w:space="0" w:color="auto"/>
            </w:tcBorders>
          </w:tcPr>
          <w:p w14:paraId="16D686E8" w14:textId="77777777" w:rsidR="001548E5" w:rsidRPr="00EA3168" w:rsidRDefault="001548E5" w:rsidP="000903C3">
            <w:pPr>
              <w:pStyle w:val="Zkladntext"/>
              <w:spacing w:after="0"/>
              <w:ind w:left="-57" w:right="-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3168">
              <w:rPr>
                <w:rFonts w:ascii="Arial" w:hAnsi="Arial" w:cs="Arial"/>
                <w:b/>
                <w:bCs/>
                <w:sz w:val="22"/>
                <w:szCs w:val="22"/>
              </w:rPr>
              <w:t>Český olympijský výbor</w:t>
            </w:r>
          </w:p>
          <w:p w14:paraId="3F0226E2" w14:textId="77777777" w:rsidR="001548E5" w:rsidRPr="00EA3168" w:rsidRDefault="001548E5" w:rsidP="000903C3">
            <w:pPr>
              <w:pStyle w:val="Zkladntext"/>
              <w:spacing w:after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168">
              <w:rPr>
                <w:rFonts w:ascii="Arial" w:hAnsi="Arial" w:cs="Arial"/>
                <w:sz w:val="22"/>
                <w:szCs w:val="22"/>
              </w:rPr>
              <w:t>Ing. Jiří Kejval</w:t>
            </w:r>
          </w:p>
          <w:p w14:paraId="509A7335" w14:textId="77777777" w:rsidR="001548E5" w:rsidRPr="00EA3168" w:rsidRDefault="001548E5" w:rsidP="000903C3">
            <w:pPr>
              <w:pStyle w:val="Zkladntext"/>
              <w:spacing w:after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168">
              <w:rPr>
                <w:rFonts w:ascii="Arial" w:hAnsi="Arial" w:cs="Arial"/>
                <w:sz w:val="22"/>
                <w:szCs w:val="22"/>
              </w:rPr>
              <w:t>předseda</w:t>
            </w:r>
          </w:p>
          <w:p w14:paraId="5042A08E" w14:textId="77777777" w:rsidR="001548E5" w:rsidRPr="00EA3168" w:rsidRDefault="001548E5" w:rsidP="000903C3">
            <w:pPr>
              <w:pStyle w:val="Zkladntext"/>
              <w:spacing w:after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163B6F" w14:textId="77777777" w:rsidR="001548E5" w:rsidRPr="00EA3168" w:rsidRDefault="001548E5" w:rsidP="000903C3">
            <w:pPr>
              <w:pStyle w:val="Zkladntext"/>
              <w:spacing w:after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F2CE9E" w14:textId="77777777" w:rsidR="001548E5" w:rsidRPr="00EA3168" w:rsidRDefault="001548E5" w:rsidP="000903C3">
            <w:pPr>
              <w:pStyle w:val="Zkladntext"/>
              <w:spacing w:after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ED4D33" w14:textId="77777777" w:rsidR="001548E5" w:rsidRPr="00EA3168" w:rsidRDefault="001548E5" w:rsidP="00610DF5">
            <w:pPr>
              <w:pStyle w:val="Zkladntext"/>
              <w:spacing w:after="0"/>
              <w:ind w:left="-111" w:right="-9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DB79A81" w14:textId="5FF89A5C" w:rsidR="001548E5" w:rsidRPr="00EA3168" w:rsidRDefault="001548E5" w:rsidP="000903C3">
            <w:pPr>
              <w:pStyle w:val="Zkladntext"/>
              <w:spacing w:after="0"/>
              <w:ind w:left="-57"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3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 w:rsidR="0023782A" w:rsidRPr="00EA3168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EA3168">
              <w:rPr>
                <w:rFonts w:ascii="Arial" w:hAnsi="Arial" w:cs="Arial"/>
                <w:b/>
                <w:bCs/>
                <w:sz w:val="22"/>
                <w:szCs w:val="22"/>
              </w:rPr>
              <w:t>vazu</w:t>
            </w:r>
            <w:r w:rsidR="00CA4C2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07AF462C" w14:textId="5F46A0F3" w:rsidR="001548E5" w:rsidRPr="00EA3168" w:rsidRDefault="001548E5" w:rsidP="000903C3">
            <w:pPr>
              <w:pStyle w:val="Zkladntext"/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EA3168">
              <w:rPr>
                <w:rFonts w:ascii="Arial" w:hAnsi="Arial" w:cs="Arial"/>
                <w:sz w:val="22"/>
                <w:szCs w:val="22"/>
              </w:rPr>
              <w:t>Jméno příjmení</w:t>
            </w:r>
            <w:r w:rsidR="00CA4C2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7D7A900" w14:textId="77777777" w:rsidR="001548E5" w:rsidRDefault="00CA4C25" w:rsidP="000903C3">
            <w:pPr>
              <w:pStyle w:val="Zkladntext"/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1548E5" w:rsidRPr="00EA3168">
              <w:rPr>
                <w:rFonts w:ascii="Arial" w:hAnsi="Arial" w:cs="Arial"/>
                <w:sz w:val="22"/>
                <w:szCs w:val="22"/>
              </w:rPr>
              <w:t>unkce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28A7D36" w14:textId="77777777" w:rsidR="009D37B9" w:rsidRDefault="009D37B9" w:rsidP="000903C3">
            <w:pPr>
              <w:pStyle w:val="Zkladntext"/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  <w:p w14:paraId="3D70ED15" w14:textId="77777777" w:rsidR="009D37B9" w:rsidRDefault="009D37B9" w:rsidP="000903C3">
            <w:pPr>
              <w:pStyle w:val="Zkladntext"/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  <w:p w14:paraId="6A23AA79" w14:textId="05F259F0" w:rsidR="009D37B9" w:rsidRPr="00EA3168" w:rsidRDefault="009D37B9" w:rsidP="000903C3">
            <w:pPr>
              <w:pStyle w:val="Zkladntext"/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8E5" w:rsidRPr="00EA3168" w14:paraId="3F3773DA" w14:textId="77777777" w:rsidTr="00610DF5">
        <w:tc>
          <w:tcPr>
            <w:tcW w:w="3969" w:type="dxa"/>
          </w:tcPr>
          <w:p w14:paraId="11D48E65" w14:textId="7AA918CB" w:rsidR="001548E5" w:rsidRPr="00EA3168" w:rsidRDefault="001548E5" w:rsidP="000903C3">
            <w:pPr>
              <w:pStyle w:val="Zkladntext"/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EA3168">
              <w:rPr>
                <w:rFonts w:ascii="Arial" w:hAnsi="Arial" w:cs="Arial"/>
                <w:sz w:val="22"/>
                <w:szCs w:val="22"/>
              </w:rPr>
              <w:t>V ____________ dne _____________</w:t>
            </w:r>
          </w:p>
        </w:tc>
        <w:tc>
          <w:tcPr>
            <w:tcW w:w="1134" w:type="dxa"/>
          </w:tcPr>
          <w:p w14:paraId="2267626E" w14:textId="77777777" w:rsidR="001548E5" w:rsidRPr="00EA3168" w:rsidRDefault="001548E5" w:rsidP="00610DF5">
            <w:pPr>
              <w:pStyle w:val="Zkladntext"/>
              <w:spacing w:after="0"/>
              <w:ind w:left="-111" w:right="-9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337D01A" w14:textId="6495D023" w:rsidR="001548E5" w:rsidRPr="00EA3168" w:rsidRDefault="001548E5" w:rsidP="000903C3">
            <w:pPr>
              <w:pStyle w:val="Zkladntext"/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EA3168">
              <w:rPr>
                <w:rFonts w:ascii="Arial" w:hAnsi="Arial" w:cs="Arial"/>
                <w:sz w:val="22"/>
                <w:szCs w:val="22"/>
              </w:rPr>
              <w:t>V ____________ dne _____________</w:t>
            </w:r>
          </w:p>
        </w:tc>
      </w:tr>
      <w:tr w:rsidR="001548E5" w:rsidRPr="00EA3168" w14:paraId="52FDE4E6" w14:textId="77777777" w:rsidTr="001548E5">
        <w:tc>
          <w:tcPr>
            <w:tcW w:w="3969" w:type="dxa"/>
            <w:tcBorders>
              <w:bottom w:val="single" w:sz="4" w:space="0" w:color="auto"/>
            </w:tcBorders>
          </w:tcPr>
          <w:p w14:paraId="4D643628" w14:textId="77777777" w:rsidR="001548E5" w:rsidRPr="00EA3168" w:rsidRDefault="001548E5" w:rsidP="000903C3">
            <w:pPr>
              <w:pStyle w:val="Zkladntext"/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  <w:p w14:paraId="187E6CB5" w14:textId="77777777" w:rsidR="001548E5" w:rsidRPr="00EA3168" w:rsidRDefault="001548E5" w:rsidP="000903C3">
            <w:pPr>
              <w:pStyle w:val="Zkladntext"/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  <w:p w14:paraId="451D1CDE" w14:textId="3141851C" w:rsidR="001548E5" w:rsidRDefault="001548E5" w:rsidP="000903C3">
            <w:pPr>
              <w:pStyle w:val="Zkladntext"/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  <w:p w14:paraId="78C6069C" w14:textId="77777777" w:rsidR="00CD08F8" w:rsidRDefault="00CD08F8" w:rsidP="000903C3">
            <w:pPr>
              <w:pStyle w:val="Zkladntext"/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  <w:p w14:paraId="5D074829" w14:textId="77777777" w:rsidR="00EC1E3D" w:rsidRPr="00EA3168" w:rsidRDefault="00EC1E3D" w:rsidP="000903C3">
            <w:pPr>
              <w:pStyle w:val="Zkladntext"/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  <w:p w14:paraId="77F8594C" w14:textId="77777777" w:rsidR="001548E5" w:rsidRPr="00EA3168" w:rsidRDefault="001548E5" w:rsidP="000903C3">
            <w:pPr>
              <w:pStyle w:val="Zkladntext"/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  <w:p w14:paraId="0D86A4A9" w14:textId="77777777" w:rsidR="001548E5" w:rsidRPr="00EA3168" w:rsidRDefault="001548E5" w:rsidP="000903C3">
            <w:pPr>
              <w:pStyle w:val="Zkladntext"/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67982D" w14:textId="77777777" w:rsidR="001548E5" w:rsidRPr="00EA3168" w:rsidRDefault="001548E5" w:rsidP="00610DF5">
            <w:pPr>
              <w:pStyle w:val="Zkladntext"/>
              <w:spacing w:after="0"/>
              <w:ind w:left="-111" w:right="-9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CEFA383" w14:textId="77777777" w:rsidR="001548E5" w:rsidRDefault="001548E5" w:rsidP="000903C3">
            <w:pPr>
              <w:pStyle w:val="Zkladntext"/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  <w:p w14:paraId="367690FB" w14:textId="77777777" w:rsidR="000903C3" w:rsidRDefault="000903C3" w:rsidP="000903C3">
            <w:pPr>
              <w:pStyle w:val="Zkladntext"/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  <w:p w14:paraId="35B34002" w14:textId="77777777" w:rsidR="000903C3" w:rsidRDefault="000903C3" w:rsidP="000903C3">
            <w:pPr>
              <w:pStyle w:val="Zkladntext"/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  <w:p w14:paraId="2062B32E" w14:textId="77777777" w:rsidR="000903C3" w:rsidRDefault="000903C3" w:rsidP="000903C3">
            <w:pPr>
              <w:pStyle w:val="Zkladntext"/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  <w:p w14:paraId="35EE5D81" w14:textId="77777777" w:rsidR="000903C3" w:rsidRDefault="000903C3" w:rsidP="000903C3">
            <w:pPr>
              <w:pStyle w:val="Zkladntext"/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  <w:p w14:paraId="6E383734" w14:textId="77777777" w:rsidR="000903C3" w:rsidRDefault="000903C3" w:rsidP="000903C3">
            <w:pPr>
              <w:pStyle w:val="Zkladntext"/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  <w:p w14:paraId="7E45B356" w14:textId="1485DB3C" w:rsidR="000903C3" w:rsidRPr="00EA3168" w:rsidRDefault="000903C3" w:rsidP="000903C3">
            <w:pPr>
              <w:pStyle w:val="Zkladntext"/>
              <w:spacing w:after="0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8E5" w:rsidRPr="001548E5" w14:paraId="259D31FA" w14:textId="77777777" w:rsidTr="001548E5">
        <w:tc>
          <w:tcPr>
            <w:tcW w:w="3969" w:type="dxa"/>
            <w:tcBorders>
              <w:top w:val="single" w:sz="4" w:space="0" w:color="auto"/>
            </w:tcBorders>
          </w:tcPr>
          <w:p w14:paraId="71433E44" w14:textId="77777777" w:rsidR="001548E5" w:rsidRPr="00EA3168" w:rsidRDefault="001548E5" w:rsidP="000903C3">
            <w:pPr>
              <w:pStyle w:val="Zkladntext"/>
              <w:spacing w:after="0"/>
              <w:ind w:left="-57" w:right="-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3168">
              <w:rPr>
                <w:rFonts w:ascii="Arial" w:hAnsi="Arial" w:cs="Arial"/>
                <w:b/>
                <w:bCs/>
                <w:sz w:val="22"/>
                <w:szCs w:val="22"/>
              </w:rPr>
              <w:t>Česká olympijská a.s.</w:t>
            </w:r>
          </w:p>
          <w:p w14:paraId="3BB8BA6D" w14:textId="77777777" w:rsidR="001548E5" w:rsidRPr="00EA3168" w:rsidRDefault="001548E5" w:rsidP="000903C3">
            <w:pPr>
              <w:pStyle w:val="Zkladntext"/>
              <w:spacing w:after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168">
              <w:rPr>
                <w:rFonts w:ascii="Arial" w:hAnsi="Arial" w:cs="Arial"/>
                <w:sz w:val="22"/>
                <w:szCs w:val="22"/>
              </w:rPr>
              <w:t>PaedDr. Libor Varhaník</w:t>
            </w:r>
          </w:p>
          <w:p w14:paraId="38D4CE07" w14:textId="77777777" w:rsidR="001548E5" w:rsidRPr="00EA3168" w:rsidRDefault="001548E5" w:rsidP="000903C3">
            <w:pPr>
              <w:pStyle w:val="Zkladntext"/>
              <w:spacing w:after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168">
              <w:rPr>
                <w:rFonts w:ascii="Arial" w:hAnsi="Arial" w:cs="Arial"/>
                <w:sz w:val="22"/>
                <w:szCs w:val="22"/>
              </w:rPr>
              <w:t>předseda představenstva</w:t>
            </w:r>
          </w:p>
        </w:tc>
        <w:tc>
          <w:tcPr>
            <w:tcW w:w="1134" w:type="dxa"/>
          </w:tcPr>
          <w:p w14:paraId="56F0A1A2" w14:textId="77777777" w:rsidR="001548E5" w:rsidRPr="00EA3168" w:rsidRDefault="001548E5" w:rsidP="00610DF5">
            <w:pPr>
              <w:pStyle w:val="Zkladntext"/>
              <w:spacing w:after="0"/>
              <w:ind w:left="-111" w:right="-9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8759B71" w14:textId="77777777" w:rsidR="001548E5" w:rsidRPr="00EA3168" w:rsidRDefault="001548E5" w:rsidP="000903C3">
            <w:pPr>
              <w:pStyle w:val="Zkladntext"/>
              <w:spacing w:after="0"/>
              <w:ind w:left="-57" w:right="-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3168">
              <w:rPr>
                <w:rFonts w:ascii="Arial" w:hAnsi="Arial" w:cs="Arial"/>
                <w:b/>
                <w:bCs/>
                <w:sz w:val="22"/>
                <w:szCs w:val="22"/>
              </w:rPr>
              <w:t>Česká olympijská a.s.</w:t>
            </w:r>
          </w:p>
          <w:p w14:paraId="02D924DB" w14:textId="77777777" w:rsidR="001548E5" w:rsidRPr="00EA3168" w:rsidRDefault="001548E5" w:rsidP="000903C3">
            <w:pPr>
              <w:pStyle w:val="Zkladntext"/>
              <w:spacing w:after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168">
              <w:rPr>
                <w:rFonts w:ascii="Arial" w:hAnsi="Arial" w:cs="Arial"/>
                <w:sz w:val="22"/>
                <w:szCs w:val="22"/>
              </w:rPr>
              <w:t>Mgr. Petr Graclík</w:t>
            </w:r>
          </w:p>
          <w:p w14:paraId="5F67A120" w14:textId="22E09BD8" w:rsidR="001548E5" w:rsidRPr="001548E5" w:rsidRDefault="00E538AD" w:rsidP="000903C3">
            <w:pPr>
              <w:pStyle w:val="Zkladntext"/>
              <w:spacing w:after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="00202D0D">
              <w:rPr>
                <w:rFonts w:ascii="Arial" w:hAnsi="Arial" w:cs="Arial"/>
                <w:sz w:val="22"/>
                <w:szCs w:val="22"/>
              </w:rPr>
              <w:t>len</w:t>
            </w:r>
            <w:r w:rsidR="001548E5" w:rsidRPr="00EA3168">
              <w:rPr>
                <w:rFonts w:ascii="Arial" w:hAnsi="Arial" w:cs="Arial"/>
                <w:sz w:val="22"/>
                <w:szCs w:val="22"/>
              </w:rPr>
              <w:t xml:space="preserve"> představenstva</w:t>
            </w:r>
          </w:p>
        </w:tc>
      </w:tr>
    </w:tbl>
    <w:p w14:paraId="1A931D23" w14:textId="77777777" w:rsidR="003C3442" w:rsidRPr="00B54AF2" w:rsidRDefault="003C3442" w:rsidP="00140689">
      <w:pPr>
        <w:ind w:right="-2"/>
        <w:rPr>
          <w:rFonts w:ascii="Arial" w:hAnsi="Arial" w:cs="Arial"/>
          <w:sz w:val="22"/>
          <w:szCs w:val="22"/>
        </w:rPr>
      </w:pPr>
    </w:p>
    <w:sectPr w:rsidR="003C3442" w:rsidRPr="00B54AF2" w:rsidSect="003F7725">
      <w:headerReference w:type="default" r:id="rId18"/>
      <w:footerReference w:type="default" r:id="rId19"/>
      <w:footerReference w:type="first" r:id="rId20"/>
      <w:type w:val="continuous"/>
      <w:pgSz w:w="11907" w:h="16840" w:code="9"/>
      <w:pgMar w:top="1417" w:right="1417" w:bottom="1417" w:left="1417" w:header="709" w:footer="561" w:gutter="0"/>
      <w:pgNumType w:start="1"/>
      <w:cols w:space="708"/>
      <w:noEndnote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CD52" w16cex:dateUtc="2021-11-10T21:59:00Z"/>
  <w16cex:commentExtensible w16cex:durableId="2536CDC9" w16cex:dateUtc="2021-11-10T22:01:00Z"/>
  <w16cex:commentExtensible w16cex:durableId="252F277D" w16cex:dateUtc="2021-11-05T02:46:00Z"/>
  <w16cex:commentExtensible w16cex:durableId="2536CC1C" w16cex:dateUtc="2021-11-10T21:54:00Z"/>
  <w16cex:commentExtensible w16cex:durableId="2536CB75" w16cex:dateUtc="2021-11-10T21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D25A72" w16cid:durableId="2536CD52"/>
  <w16cid:commentId w16cid:paraId="554DA590" w16cid:durableId="2536CDC9"/>
  <w16cid:commentId w16cid:paraId="21032758" w16cid:durableId="252F277D"/>
  <w16cid:commentId w16cid:paraId="14F0305A" w16cid:durableId="2536CC1C"/>
  <w16cid:commentId w16cid:paraId="54A7E95F" w16cid:durableId="2536CB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DE349" w14:textId="77777777" w:rsidR="002B2279" w:rsidRDefault="002B2279">
      <w:r>
        <w:separator/>
      </w:r>
    </w:p>
  </w:endnote>
  <w:endnote w:type="continuationSeparator" w:id="0">
    <w:p w14:paraId="176AA8FB" w14:textId="77777777" w:rsidR="002B2279" w:rsidRDefault="002B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55 CE">
    <w:altName w:val="Calibri"/>
    <w:charset w:val="EE"/>
    <w:family w:val="auto"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D7A4D" w14:textId="77777777" w:rsidR="003F7725" w:rsidRDefault="003F7725" w:rsidP="00513D65">
    <w:pPr>
      <w:pStyle w:val="Zpat"/>
      <w:tabs>
        <w:tab w:val="clear" w:pos="4536"/>
        <w:tab w:val="clear" w:pos="9072"/>
        <w:tab w:val="left" w:pos="1320"/>
      </w:tabs>
      <w:ind w:left="-1417"/>
      <w:jc w:val="right"/>
      <w:rPr>
        <w:noProof/>
      </w:rPr>
    </w:pPr>
  </w:p>
  <w:p w14:paraId="30BEB939" w14:textId="7921A3CD" w:rsidR="009251CF" w:rsidRDefault="003F7725" w:rsidP="00513D65">
    <w:pPr>
      <w:pStyle w:val="Zpat"/>
      <w:tabs>
        <w:tab w:val="clear" w:pos="4536"/>
        <w:tab w:val="clear" w:pos="9072"/>
        <w:tab w:val="left" w:pos="1320"/>
      </w:tabs>
      <w:ind w:left="-1417"/>
      <w:jc w:val="right"/>
    </w:pPr>
    <w:r w:rsidRPr="00EA3168">
      <w:rPr>
        <w:noProof/>
      </w:rPr>
      <w:drawing>
        <wp:inline distT="0" distB="0" distL="0" distR="0" wp14:anchorId="6AD027F6" wp14:editId="2AD2283B">
          <wp:extent cx="1303020" cy="563880"/>
          <wp:effectExtent l="0" t="0" r="0" b="7620"/>
          <wp:docPr id="12" name="Obrázek 12" descr="cid:image004.png@01D2C02E.F59C3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2C02E.F59C375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955"/>
                  <a:stretch/>
                </pic:blipFill>
                <pic:spPr bwMode="auto">
                  <a:xfrm>
                    <a:off x="0" y="0"/>
                    <a:ext cx="13030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34E4D" w14:textId="77777777" w:rsidR="009251CF" w:rsidRDefault="009251CF" w:rsidP="008845B1">
    <w:pPr>
      <w:pStyle w:val="Zpat"/>
      <w:jc w:val="right"/>
    </w:pPr>
  </w:p>
  <w:p w14:paraId="730FC400" w14:textId="77777777" w:rsidR="009251CF" w:rsidRDefault="009251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8A4F3" w14:textId="77777777" w:rsidR="002B2279" w:rsidRDefault="002B2279">
      <w:r>
        <w:separator/>
      </w:r>
    </w:p>
  </w:footnote>
  <w:footnote w:type="continuationSeparator" w:id="0">
    <w:p w14:paraId="5CC0DC2B" w14:textId="77777777" w:rsidR="002B2279" w:rsidRDefault="002B2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A610E" w14:textId="5DF0B112" w:rsidR="009251CF" w:rsidRPr="001C3524" w:rsidRDefault="009251CF" w:rsidP="001C3524">
    <w:pPr>
      <w:jc w:val="right"/>
      <w:rPr>
        <w:rFonts w:ascii="Arial" w:hAnsi="Arial" w:cs="Arial"/>
        <w:sz w:val="18"/>
        <w:szCs w:val="18"/>
      </w:rPr>
    </w:pPr>
    <w:r w:rsidRPr="001C3524">
      <w:rPr>
        <w:rFonts w:ascii="Arial" w:hAnsi="Arial" w:cs="Arial"/>
        <w:sz w:val="18"/>
        <w:szCs w:val="18"/>
      </w:rPr>
      <w:t>Str</w:t>
    </w:r>
    <w:r w:rsidR="003D302D">
      <w:rPr>
        <w:rFonts w:ascii="Arial" w:hAnsi="Arial" w:cs="Arial"/>
        <w:sz w:val="18"/>
        <w:szCs w:val="18"/>
      </w:rPr>
      <w:t>ana</w:t>
    </w:r>
    <w:r w:rsidRPr="001C3524">
      <w:rPr>
        <w:rFonts w:ascii="Arial" w:hAnsi="Arial" w:cs="Arial"/>
        <w:sz w:val="18"/>
        <w:szCs w:val="18"/>
      </w:rPr>
      <w:t xml:space="preserve"> </w:t>
    </w:r>
    <w:r w:rsidRPr="003D302D">
      <w:rPr>
        <w:rFonts w:ascii="Arial" w:hAnsi="Arial" w:cs="Arial"/>
        <w:b/>
        <w:bCs/>
        <w:sz w:val="18"/>
        <w:szCs w:val="18"/>
      </w:rPr>
      <w:fldChar w:fldCharType="begin"/>
    </w:r>
    <w:r w:rsidRPr="003D302D">
      <w:rPr>
        <w:rFonts w:ascii="Arial" w:hAnsi="Arial" w:cs="Arial"/>
        <w:b/>
        <w:bCs/>
        <w:sz w:val="18"/>
        <w:szCs w:val="18"/>
      </w:rPr>
      <w:instrText xml:space="preserve"> PAGE </w:instrText>
    </w:r>
    <w:r w:rsidRPr="003D302D">
      <w:rPr>
        <w:rFonts w:ascii="Arial" w:hAnsi="Arial" w:cs="Arial"/>
        <w:b/>
        <w:bCs/>
        <w:sz w:val="18"/>
        <w:szCs w:val="18"/>
      </w:rPr>
      <w:fldChar w:fldCharType="separate"/>
    </w:r>
    <w:r w:rsidR="00722D55">
      <w:rPr>
        <w:rFonts w:ascii="Arial" w:hAnsi="Arial" w:cs="Arial"/>
        <w:b/>
        <w:bCs/>
        <w:noProof/>
        <w:sz w:val="18"/>
        <w:szCs w:val="18"/>
      </w:rPr>
      <w:t>14</w:t>
    </w:r>
    <w:r w:rsidRPr="003D302D">
      <w:rPr>
        <w:rFonts w:ascii="Arial" w:hAnsi="Arial" w:cs="Arial"/>
        <w:b/>
        <w:bCs/>
        <w:sz w:val="18"/>
        <w:szCs w:val="18"/>
      </w:rPr>
      <w:fldChar w:fldCharType="end"/>
    </w:r>
    <w:r w:rsidRPr="001C3524">
      <w:rPr>
        <w:rFonts w:ascii="Arial" w:hAnsi="Arial" w:cs="Arial"/>
        <w:sz w:val="18"/>
        <w:szCs w:val="18"/>
      </w:rPr>
      <w:t xml:space="preserve"> z </w:t>
    </w:r>
    <w:r w:rsidRPr="001C3524">
      <w:rPr>
        <w:rFonts w:ascii="Arial" w:hAnsi="Arial" w:cs="Arial"/>
        <w:sz w:val="18"/>
        <w:szCs w:val="18"/>
      </w:rPr>
      <w:fldChar w:fldCharType="begin"/>
    </w:r>
    <w:r w:rsidRPr="001C3524">
      <w:rPr>
        <w:rFonts w:ascii="Arial" w:hAnsi="Arial" w:cs="Arial"/>
        <w:sz w:val="18"/>
        <w:szCs w:val="18"/>
      </w:rPr>
      <w:instrText xml:space="preserve"> NUMPAGES  </w:instrText>
    </w:r>
    <w:r w:rsidRPr="001C3524">
      <w:rPr>
        <w:rFonts w:ascii="Arial" w:hAnsi="Arial" w:cs="Arial"/>
        <w:sz w:val="18"/>
        <w:szCs w:val="18"/>
      </w:rPr>
      <w:fldChar w:fldCharType="separate"/>
    </w:r>
    <w:r w:rsidR="00722D55">
      <w:rPr>
        <w:rFonts w:ascii="Arial" w:hAnsi="Arial" w:cs="Arial"/>
        <w:noProof/>
        <w:sz w:val="18"/>
        <w:szCs w:val="18"/>
      </w:rPr>
      <w:t>14</w:t>
    </w:r>
    <w:r w:rsidRPr="001C3524">
      <w:rPr>
        <w:rFonts w:ascii="Arial" w:hAnsi="Arial" w:cs="Arial"/>
        <w:sz w:val="18"/>
        <w:szCs w:val="18"/>
      </w:rPr>
      <w:fldChar w:fldCharType="end"/>
    </w:r>
  </w:p>
  <w:p w14:paraId="7DAA63B2" w14:textId="77777777" w:rsidR="009251CF" w:rsidRDefault="009251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183"/>
    <w:multiLevelType w:val="hybridMultilevel"/>
    <w:tmpl w:val="01184860"/>
    <w:lvl w:ilvl="0" w:tplc="FFFFFFFF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1E26C52"/>
    <w:multiLevelType w:val="singleLevel"/>
    <w:tmpl w:val="02DE413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Univers 55 CE" w:hAnsi="Univers 55 CE" w:hint="default"/>
        <w:b w:val="0"/>
        <w:i w:val="0"/>
        <w:sz w:val="21"/>
        <w:u w:val="none"/>
      </w:rPr>
    </w:lvl>
  </w:abstractNum>
  <w:abstractNum w:abstractNumId="2" w15:restartNumberingAfterBreak="0">
    <w:nsid w:val="03335D58"/>
    <w:multiLevelType w:val="multilevel"/>
    <w:tmpl w:val="AC18C25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356393F"/>
    <w:multiLevelType w:val="multilevel"/>
    <w:tmpl w:val="B066C5D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6A6323D"/>
    <w:multiLevelType w:val="hybridMultilevel"/>
    <w:tmpl w:val="A45E2D6C"/>
    <w:lvl w:ilvl="0" w:tplc="A00C66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783DE7"/>
    <w:multiLevelType w:val="hybridMultilevel"/>
    <w:tmpl w:val="30E4E8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3910FC"/>
    <w:multiLevelType w:val="hybridMultilevel"/>
    <w:tmpl w:val="300E0600"/>
    <w:lvl w:ilvl="0" w:tplc="2932E8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82F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9EC8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D68C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CA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828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DC4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E42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F28A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EA339A"/>
    <w:multiLevelType w:val="hybridMultilevel"/>
    <w:tmpl w:val="B70E17D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EB2560"/>
    <w:multiLevelType w:val="hybridMultilevel"/>
    <w:tmpl w:val="1AD83EF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FA302E4"/>
    <w:multiLevelType w:val="multilevel"/>
    <w:tmpl w:val="3F1EF1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37640F9"/>
    <w:multiLevelType w:val="multilevel"/>
    <w:tmpl w:val="A146AB6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5A17BB8"/>
    <w:multiLevelType w:val="hybridMultilevel"/>
    <w:tmpl w:val="46F6D17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1C1A92"/>
    <w:multiLevelType w:val="multilevel"/>
    <w:tmpl w:val="300E06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84337D"/>
    <w:multiLevelType w:val="multilevel"/>
    <w:tmpl w:val="00CCEE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B0077BF"/>
    <w:multiLevelType w:val="multilevel"/>
    <w:tmpl w:val="F260129A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BE30355"/>
    <w:multiLevelType w:val="hybridMultilevel"/>
    <w:tmpl w:val="0380B9E4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1CE1F9B"/>
    <w:multiLevelType w:val="multilevel"/>
    <w:tmpl w:val="52A88920"/>
    <w:lvl w:ilvl="0">
      <w:start w:val="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9"/>
        </w:tabs>
        <w:ind w:left="7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98"/>
        </w:tabs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7"/>
        </w:tabs>
        <w:ind w:left="1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6"/>
        </w:tabs>
        <w:ind w:left="13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5"/>
        </w:tabs>
        <w:ind w:left="1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34"/>
        </w:tabs>
        <w:ind w:left="17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83"/>
        </w:tabs>
        <w:ind w:left="20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2160"/>
      </w:pPr>
      <w:rPr>
        <w:rFonts w:hint="default"/>
      </w:rPr>
    </w:lvl>
  </w:abstractNum>
  <w:abstractNum w:abstractNumId="17" w15:restartNumberingAfterBreak="0">
    <w:nsid w:val="228C0407"/>
    <w:multiLevelType w:val="multilevel"/>
    <w:tmpl w:val="618EF6D0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65A749D"/>
    <w:multiLevelType w:val="multilevel"/>
    <w:tmpl w:val="D2FCAD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94D2E65"/>
    <w:multiLevelType w:val="multilevel"/>
    <w:tmpl w:val="1096B4B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D6957EE"/>
    <w:multiLevelType w:val="multilevel"/>
    <w:tmpl w:val="4030F8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3B267FC"/>
    <w:multiLevelType w:val="multilevel"/>
    <w:tmpl w:val="A75C1C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46B1CBE"/>
    <w:multiLevelType w:val="multilevel"/>
    <w:tmpl w:val="A13266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48F119C"/>
    <w:multiLevelType w:val="multilevel"/>
    <w:tmpl w:val="10BC6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24" w15:restartNumberingAfterBreak="0">
    <w:nsid w:val="349D34B5"/>
    <w:multiLevelType w:val="multilevel"/>
    <w:tmpl w:val="A75C1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B70717"/>
    <w:multiLevelType w:val="hybridMultilevel"/>
    <w:tmpl w:val="BE9258D2"/>
    <w:lvl w:ilvl="0" w:tplc="FFFFFFF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365D03"/>
    <w:multiLevelType w:val="hybridMultilevel"/>
    <w:tmpl w:val="C2107F0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B283553"/>
    <w:multiLevelType w:val="singleLevel"/>
    <w:tmpl w:val="F1D8B54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Univers 55 CE" w:hAnsi="Univers 55 CE" w:hint="default"/>
        <w:b w:val="0"/>
        <w:i w:val="0"/>
        <w:sz w:val="21"/>
        <w:u w:val="none"/>
      </w:rPr>
    </w:lvl>
  </w:abstractNum>
  <w:abstractNum w:abstractNumId="28" w15:restartNumberingAfterBreak="0">
    <w:nsid w:val="3F961467"/>
    <w:multiLevelType w:val="multilevel"/>
    <w:tmpl w:val="F44E0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3FB4125F"/>
    <w:multiLevelType w:val="multilevel"/>
    <w:tmpl w:val="D9F4EC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25509A6"/>
    <w:multiLevelType w:val="hybridMultilevel"/>
    <w:tmpl w:val="C3621D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32810B2"/>
    <w:multiLevelType w:val="hybridMultilevel"/>
    <w:tmpl w:val="FC086BAE"/>
    <w:lvl w:ilvl="0" w:tplc="89D29E3C">
      <w:start w:val="1"/>
      <w:numFmt w:val="lowerLetter"/>
      <w:lvlText w:val="%1)"/>
      <w:lvlJc w:val="left"/>
      <w:pPr>
        <w:tabs>
          <w:tab w:val="num" w:pos="1410"/>
        </w:tabs>
        <w:ind w:left="1410" w:hanging="9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45B030B1"/>
    <w:multiLevelType w:val="multilevel"/>
    <w:tmpl w:val="AEFA62F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45E34FF8"/>
    <w:multiLevelType w:val="multilevel"/>
    <w:tmpl w:val="2E9EC92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45FF0C98"/>
    <w:multiLevelType w:val="multilevel"/>
    <w:tmpl w:val="BE8EEF1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465B430C"/>
    <w:multiLevelType w:val="hybridMultilevel"/>
    <w:tmpl w:val="0E5A04FE"/>
    <w:lvl w:ilvl="0" w:tplc="04050017">
      <w:start w:val="1"/>
      <w:numFmt w:val="lowerLetter"/>
      <w:lvlText w:val="%1)"/>
      <w:lvlJc w:val="left"/>
      <w:pPr>
        <w:ind w:left="1284" w:hanging="360"/>
      </w:p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6" w15:restartNumberingAfterBreak="0">
    <w:nsid w:val="46753F55"/>
    <w:multiLevelType w:val="multilevel"/>
    <w:tmpl w:val="C526E38A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49434FCA"/>
    <w:multiLevelType w:val="multilevel"/>
    <w:tmpl w:val="71D2FE5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4B3454C3"/>
    <w:multiLevelType w:val="hybridMultilevel"/>
    <w:tmpl w:val="C856316E"/>
    <w:lvl w:ilvl="0" w:tplc="9FEA7F0A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4BA2265"/>
    <w:multiLevelType w:val="multilevel"/>
    <w:tmpl w:val="4C98FC7E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59166DF6"/>
    <w:multiLevelType w:val="multilevel"/>
    <w:tmpl w:val="300E06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9613040"/>
    <w:multiLevelType w:val="hybridMultilevel"/>
    <w:tmpl w:val="F656CC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A84C96"/>
    <w:multiLevelType w:val="hybridMultilevel"/>
    <w:tmpl w:val="89D4EB24"/>
    <w:lvl w:ilvl="0" w:tplc="A5705E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5B0C3036"/>
    <w:multiLevelType w:val="singleLevel"/>
    <w:tmpl w:val="6556216C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44" w15:restartNumberingAfterBreak="0">
    <w:nsid w:val="5B4B1670"/>
    <w:multiLevelType w:val="singleLevel"/>
    <w:tmpl w:val="9B02343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Univers 55 CE" w:hAnsi="Univers 55 CE" w:hint="default"/>
        <w:b w:val="0"/>
        <w:i w:val="0"/>
        <w:sz w:val="21"/>
        <w:u w:val="none"/>
      </w:rPr>
    </w:lvl>
  </w:abstractNum>
  <w:abstractNum w:abstractNumId="45" w15:restartNumberingAfterBreak="0">
    <w:nsid w:val="5DF96CAC"/>
    <w:multiLevelType w:val="multilevel"/>
    <w:tmpl w:val="A146AB6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 w15:restartNumberingAfterBreak="0">
    <w:nsid w:val="633F25E8"/>
    <w:multiLevelType w:val="multilevel"/>
    <w:tmpl w:val="F31AC4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51B5E86"/>
    <w:multiLevelType w:val="multilevel"/>
    <w:tmpl w:val="238AEE5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62125DA"/>
    <w:multiLevelType w:val="hybridMultilevel"/>
    <w:tmpl w:val="ABE867B6"/>
    <w:lvl w:ilvl="0" w:tplc="4962BD3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BA24F35"/>
    <w:multiLevelType w:val="multilevel"/>
    <w:tmpl w:val="AFD4EE6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7DBD1A30"/>
    <w:multiLevelType w:val="hybridMultilevel"/>
    <w:tmpl w:val="471ED1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EB6350"/>
    <w:multiLevelType w:val="hybridMultilevel"/>
    <w:tmpl w:val="C1F8C7EC"/>
    <w:lvl w:ilvl="0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4"/>
  </w:num>
  <w:num w:numId="3">
    <w:abstractNumId w:val="27"/>
  </w:num>
  <w:num w:numId="4">
    <w:abstractNumId w:val="3"/>
  </w:num>
  <w:num w:numId="5">
    <w:abstractNumId w:val="36"/>
  </w:num>
  <w:num w:numId="6">
    <w:abstractNumId w:val="32"/>
  </w:num>
  <w:num w:numId="7">
    <w:abstractNumId w:val="14"/>
  </w:num>
  <w:num w:numId="8">
    <w:abstractNumId w:val="43"/>
  </w:num>
  <w:num w:numId="9">
    <w:abstractNumId w:val="6"/>
  </w:num>
  <w:num w:numId="10">
    <w:abstractNumId w:val="29"/>
  </w:num>
  <w:num w:numId="11">
    <w:abstractNumId w:val="34"/>
  </w:num>
  <w:num w:numId="12">
    <w:abstractNumId w:val="2"/>
  </w:num>
  <w:num w:numId="13">
    <w:abstractNumId w:val="49"/>
  </w:num>
  <w:num w:numId="14">
    <w:abstractNumId w:val="39"/>
  </w:num>
  <w:num w:numId="15">
    <w:abstractNumId w:val="40"/>
  </w:num>
  <w:num w:numId="16">
    <w:abstractNumId w:val="12"/>
  </w:num>
  <w:num w:numId="17">
    <w:abstractNumId w:val="7"/>
  </w:num>
  <w:num w:numId="18">
    <w:abstractNumId w:val="31"/>
  </w:num>
  <w:num w:numId="19">
    <w:abstractNumId w:val="22"/>
  </w:num>
  <w:num w:numId="20">
    <w:abstractNumId w:val="5"/>
  </w:num>
  <w:num w:numId="21">
    <w:abstractNumId w:val="10"/>
  </w:num>
  <w:num w:numId="22">
    <w:abstractNumId w:val="45"/>
  </w:num>
  <w:num w:numId="23">
    <w:abstractNumId w:val="20"/>
  </w:num>
  <w:num w:numId="24">
    <w:abstractNumId w:val="18"/>
  </w:num>
  <w:num w:numId="25">
    <w:abstractNumId w:val="47"/>
  </w:num>
  <w:num w:numId="26">
    <w:abstractNumId w:val="16"/>
  </w:num>
  <w:num w:numId="27">
    <w:abstractNumId w:val="30"/>
  </w:num>
  <w:num w:numId="28">
    <w:abstractNumId w:val="37"/>
  </w:num>
  <w:num w:numId="29">
    <w:abstractNumId w:val="17"/>
  </w:num>
  <w:num w:numId="30">
    <w:abstractNumId w:val="25"/>
  </w:num>
  <w:num w:numId="31">
    <w:abstractNumId w:val="0"/>
  </w:num>
  <w:num w:numId="32">
    <w:abstractNumId w:val="33"/>
  </w:num>
  <w:num w:numId="33">
    <w:abstractNumId w:val="9"/>
  </w:num>
  <w:num w:numId="34">
    <w:abstractNumId w:val="11"/>
  </w:num>
  <w:num w:numId="35">
    <w:abstractNumId w:val="24"/>
  </w:num>
  <w:num w:numId="36">
    <w:abstractNumId w:val="19"/>
  </w:num>
  <w:num w:numId="37">
    <w:abstractNumId w:val="50"/>
  </w:num>
  <w:num w:numId="38">
    <w:abstractNumId w:val="21"/>
  </w:num>
  <w:num w:numId="39">
    <w:abstractNumId w:val="23"/>
  </w:num>
  <w:num w:numId="40">
    <w:abstractNumId w:val="13"/>
  </w:num>
  <w:num w:numId="41">
    <w:abstractNumId w:val="51"/>
  </w:num>
  <w:num w:numId="42">
    <w:abstractNumId w:val="46"/>
  </w:num>
  <w:num w:numId="43">
    <w:abstractNumId w:val="48"/>
  </w:num>
  <w:num w:numId="44">
    <w:abstractNumId w:val="41"/>
  </w:num>
  <w:num w:numId="45">
    <w:abstractNumId w:val="26"/>
  </w:num>
  <w:num w:numId="46">
    <w:abstractNumId w:val="35"/>
  </w:num>
  <w:num w:numId="47">
    <w:abstractNumId w:val="28"/>
  </w:num>
  <w:num w:numId="48">
    <w:abstractNumId w:val="42"/>
  </w:num>
  <w:num w:numId="49">
    <w:abstractNumId w:val="15"/>
  </w:num>
  <w:num w:numId="50">
    <w:abstractNumId w:val="8"/>
  </w:num>
  <w:num w:numId="51">
    <w:abstractNumId w:val="38"/>
  </w:num>
  <w:num w:numId="52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AwMjA3sbAwM7KwsLBU0lEKTi0uzszPAykwqQUAaVPvkywAAAA="/>
  </w:docVars>
  <w:rsids>
    <w:rsidRoot w:val="00680D9D"/>
    <w:rsid w:val="00002E13"/>
    <w:rsid w:val="0000578B"/>
    <w:rsid w:val="00010D1A"/>
    <w:rsid w:val="00014EB5"/>
    <w:rsid w:val="0001684D"/>
    <w:rsid w:val="00022DD8"/>
    <w:rsid w:val="000251C6"/>
    <w:rsid w:val="0003075E"/>
    <w:rsid w:val="0003259D"/>
    <w:rsid w:val="0003292A"/>
    <w:rsid w:val="00035136"/>
    <w:rsid w:val="00042538"/>
    <w:rsid w:val="0004678C"/>
    <w:rsid w:val="0005199C"/>
    <w:rsid w:val="00056284"/>
    <w:rsid w:val="000565EC"/>
    <w:rsid w:val="00057D4C"/>
    <w:rsid w:val="000610A4"/>
    <w:rsid w:val="00061DDE"/>
    <w:rsid w:val="0006511F"/>
    <w:rsid w:val="000659D9"/>
    <w:rsid w:val="00065DE7"/>
    <w:rsid w:val="000722B0"/>
    <w:rsid w:val="0008075F"/>
    <w:rsid w:val="00083E37"/>
    <w:rsid w:val="000873BF"/>
    <w:rsid w:val="000877CB"/>
    <w:rsid w:val="0009014E"/>
    <w:rsid w:val="000903C3"/>
    <w:rsid w:val="00091598"/>
    <w:rsid w:val="00091656"/>
    <w:rsid w:val="0009176D"/>
    <w:rsid w:val="000939F2"/>
    <w:rsid w:val="00094FB1"/>
    <w:rsid w:val="00096A28"/>
    <w:rsid w:val="0009725B"/>
    <w:rsid w:val="00097411"/>
    <w:rsid w:val="000B1098"/>
    <w:rsid w:val="000B14F1"/>
    <w:rsid w:val="000B7227"/>
    <w:rsid w:val="000B7881"/>
    <w:rsid w:val="000B78CD"/>
    <w:rsid w:val="000C32A9"/>
    <w:rsid w:val="000D12B0"/>
    <w:rsid w:val="000D33F5"/>
    <w:rsid w:val="000D4DEB"/>
    <w:rsid w:val="000D4F6F"/>
    <w:rsid w:val="000D5859"/>
    <w:rsid w:val="000E0FBF"/>
    <w:rsid w:val="000E1627"/>
    <w:rsid w:val="000E30A4"/>
    <w:rsid w:val="000E4FA6"/>
    <w:rsid w:val="000F0D00"/>
    <w:rsid w:val="000F2399"/>
    <w:rsid w:val="000F50F9"/>
    <w:rsid w:val="00103633"/>
    <w:rsid w:val="00104202"/>
    <w:rsid w:val="0010464B"/>
    <w:rsid w:val="00106144"/>
    <w:rsid w:val="0011357D"/>
    <w:rsid w:val="00113DB8"/>
    <w:rsid w:val="00115366"/>
    <w:rsid w:val="00116318"/>
    <w:rsid w:val="001239D7"/>
    <w:rsid w:val="00123D9E"/>
    <w:rsid w:val="00125729"/>
    <w:rsid w:val="00126C56"/>
    <w:rsid w:val="001320C6"/>
    <w:rsid w:val="00134C3B"/>
    <w:rsid w:val="001364E2"/>
    <w:rsid w:val="00140689"/>
    <w:rsid w:val="00140CFD"/>
    <w:rsid w:val="001442D8"/>
    <w:rsid w:val="001459F9"/>
    <w:rsid w:val="001474DE"/>
    <w:rsid w:val="00147583"/>
    <w:rsid w:val="00151D09"/>
    <w:rsid w:val="001548E5"/>
    <w:rsid w:val="001613A1"/>
    <w:rsid w:val="0016160F"/>
    <w:rsid w:val="0016207E"/>
    <w:rsid w:val="00164458"/>
    <w:rsid w:val="00164F54"/>
    <w:rsid w:val="0016533B"/>
    <w:rsid w:val="00165FBD"/>
    <w:rsid w:val="0017749E"/>
    <w:rsid w:val="00185272"/>
    <w:rsid w:val="00186F65"/>
    <w:rsid w:val="00187310"/>
    <w:rsid w:val="001873D1"/>
    <w:rsid w:val="001910CB"/>
    <w:rsid w:val="00192E74"/>
    <w:rsid w:val="00192EBB"/>
    <w:rsid w:val="001939E0"/>
    <w:rsid w:val="001A627C"/>
    <w:rsid w:val="001B17AA"/>
    <w:rsid w:val="001B4508"/>
    <w:rsid w:val="001B47EE"/>
    <w:rsid w:val="001B4BC2"/>
    <w:rsid w:val="001B6F6D"/>
    <w:rsid w:val="001B7A5A"/>
    <w:rsid w:val="001C3524"/>
    <w:rsid w:val="001D1847"/>
    <w:rsid w:val="001D1C8C"/>
    <w:rsid w:val="001D27E1"/>
    <w:rsid w:val="001D72A3"/>
    <w:rsid w:val="001E1E4D"/>
    <w:rsid w:val="001E5C95"/>
    <w:rsid w:val="001E748B"/>
    <w:rsid w:val="001F0FEF"/>
    <w:rsid w:val="001F340C"/>
    <w:rsid w:val="001F5917"/>
    <w:rsid w:val="001F607D"/>
    <w:rsid w:val="001F6D1C"/>
    <w:rsid w:val="00202834"/>
    <w:rsid w:val="00202D0D"/>
    <w:rsid w:val="002047F5"/>
    <w:rsid w:val="00204CF1"/>
    <w:rsid w:val="00206B90"/>
    <w:rsid w:val="00207356"/>
    <w:rsid w:val="0021062D"/>
    <w:rsid w:val="00212695"/>
    <w:rsid w:val="00213EF8"/>
    <w:rsid w:val="0021421B"/>
    <w:rsid w:val="00214E0C"/>
    <w:rsid w:val="00224DD1"/>
    <w:rsid w:val="00225645"/>
    <w:rsid w:val="002279C8"/>
    <w:rsid w:val="00230450"/>
    <w:rsid w:val="002370D5"/>
    <w:rsid w:val="002372B8"/>
    <w:rsid w:val="0023782A"/>
    <w:rsid w:val="002433CE"/>
    <w:rsid w:val="00246322"/>
    <w:rsid w:val="0025033B"/>
    <w:rsid w:val="0025452E"/>
    <w:rsid w:val="00255843"/>
    <w:rsid w:val="00261FBC"/>
    <w:rsid w:val="00267FBE"/>
    <w:rsid w:val="00272D06"/>
    <w:rsid w:val="0027432F"/>
    <w:rsid w:val="002743F7"/>
    <w:rsid w:val="00276169"/>
    <w:rsid w:val="00277FD1"/>
    <w:rsid w:val="002802A9"/>
    <w:rsid w:val="0028162F"/>
    <w:rsid w:val="002825A7"/>
    <w:rsid w:val="00292F1D"/>
    <w:rsid w:val="002964CD"/>
    <w:rsid w:val="002A4DCF"/>
    <w:rsid w:val="002A50E5"/>
    <w:rsid w:val="002A592C"/>
    <w:rsid w:val="002A620C"/>
    <w:rsid w:val="002A6F82"/>
    <w:rsid w:val="002B005D"/>
    <w:rsid w:val="002B050D"/>
    <w:rsid w:val="002B2279"/>
    <w:rsid w:val="002B67A7"/>
    <w:rsid w:val="002C0685"/>
    <w:rsid w:val="002C1183"/>
    <w:rsid w:val="002C1BEB"/>
    <w:rsid w:val="002C501F"/>
    <w:rsid w:val="002C7F43"/>
    <w:rsid w:val="002D0100"/>
    <w:rsid w:val="002D01C2"/>
    <w:rsid w:val="002D3C6B"/>
    <w:rsid w:val="002D456C"/>
    <w:rsid w:val="002D7AB5"/>
    <w:rsid w:val="002E3233"/>
    <w:rsid w:val="002E64B2"/>
    <w:rsid w:val="002F1532"/>
    <w:rsid w:val="002F1C2A"/>
    <w:rsid w:val="002F2C1E"/>
    <w:rsid w:val="002F3F72"/>
    <w:rsid w:val="003009CC"/>
    <w:rsid w:val="003019AD"/>
    <w:rsid w:val="003134FC"/>
    <w:rsid w:val="0031661D"/>
    <w:rsid w:val="0031766C"/>
    <w:rsid w:val="00317906"/>
    <w:rsid w:val="0032301E"/>
    <w:rsid w:val="00327949"/>
    <w:rsid w:val="00331A64"/>
    <w:rsid w:val="00334BBB"/>
    <w:rsid w:val="003356BE"/>
    <w:rsid w:val="00340ACD"/>
    <w:rsid w:val="003440E5"/>
    <w:rsid w:val="00347BBA"/>
    <w:rsid w:val="00350480"/>
    <w:rsid w:val="00352C88"/>
    <w:rsid w:val="00361722"/>
    <w:rsid w:val="0036269F"/>
    <w:rsid w:val="003647FE"/>
    <w:rsid w:val="00365503"/>
    <w:rsid w:val="003659BC"/>
    <w:rsid w:val="00367245"/>
    <w:rsid w:val="00373974"/>
    <w:rsid w:val="00374909"/>
    <w:rsid w:val="003758B5"/>
    <w:rsid w:val="00375F7C"/>
    <w:rsid w:val="00376A13"/>
    <w:rsid w:val="0038105B"/>
    <w:rsid w:val="00382E48"/>
    <w:rsid w:val="00383BA1"/>
    <w:rsid w:val="00386889"/>
    <w:rsid w:val="003910ED"/>
    <w:rsid w:val="0039226D"/>
    <w:rsid w:val="00392741"/>
    <w:rsid w:val="00392817"/>
    <w:rsid w:val="0039484F"/>
    <w:rsid w:val="00397EAD"/>
    <w:rsid w:val="003A0B41"/>
    <w:rsid w:val="003A19A6"/>
    <w:rsid w:val="003A31B5"/>
    <w:rsid w:val="003A62FE"/>
    <w:rsid w:val="003A6582"/>
    <w:rsid w:val="003B18FC"/>
    <w:rsid w:val="003B6A62"/>
    <w:rsid w:val="003C2D0C"/>
    <w:rsid w:val="003C3442"/>
    <w:rsid w:val="003C5346"/>
    <w:rsid w:val="003D17AD"/>
    <w:rsid w:val="003D238D"/>
    <w:rsid w:val="003D302D"/>
    <w:rsid w:val="003D3430"/>
    <w:rsid w:val="003D4AB2"/>
    <w:rsid w:val="003D57D0"/>
    <w:rsid w:val="003D67A8"/>
    <w:rsid w:val="003E1F35"/>
    <w:rsid w:val="003E2678"/>
    <w:rsid w:val="003E4CC0"/>
    <w:rsid w:val="003E5132"/>
    <w:rsid w:val="003F014F"/>
    <w:rsid w:val="003F1883"/>
    <w:rsid w:val="003F4024"/>
    <w:rsid w:val="003F40D7"/>
    <w:rsid w:val="003F4723"/>
    <w:rsid w:val="003F56F6"/>
    <w:rsid w:val="003F58C7"/>
    <w:rsid w:val="003F7725"/>
    <w:rsid w:val="0040313E"/>
    <w:rsid w:val="004076A5"/>
    <w:rsid w:val="00413880"/>
    <w:rsid w:val="004240D5"/>
    <w:rsid w:val="00426F0C"/>
    <w:rsid w:val="00435EA2"/>
    <w:rsid w:val="00437843"/>
    <w:rsid w:val="00437897"/>
    <w:rsid w:val="00441D7C"/>
    <w:rsid w:val="0044270D"/>
    <w:rsid w:val="00444C81"/>
    <w:rsid w:val="00447EDE"/>
    <w:rsid w:val="00453964"/>
    <w:rsid w:val="00454E81"/>
    <w:rsid w:val="00457266"/>
    <w:rsid w:val="00463FBC"/>
    <w:rsid w:val="004651D9"/>
    <w:rsid w:val="0046642C"/>
    <w:rsid w:val="004702FD"/>
    <w:rsid w:val="004717F4"/>
    <w:rsid w:val="00473C1A"/>
    <w:rsid w:val="0047478C"/>
    <w:rsid w:val="00474AF2"/>
    <w:rsid w:val="00476607"/>
    <w:rsid w:val="00481061"/>
    <w:rsid w:val="00481AC2"/>
    <w:rsid w:val="00483015"/>
    <w:rsid w:val="00484579"/>
    <w:rsid w:val="004845F8"/>
    <w:rsid w:val="004856F4"/>
    <w:rsid w:val="00487219"/>
    <w:rsid w:val="00492A3B"/>
    <w:rsid w:val="00497459"/>
    <w:rsid w:val="004A24E7"/>
    <w:rsid w:val="004A2CB4"/>
    <w:rsid w:val="004A67CC"/>
    <w:rsid w:val="004B7911"/>
    <w:rsid w:val="004C029D"/>
    <w:rsid w:val="004C08ED"/>
    <w:rsid w:val="004C1925"/>
    <w:rsid w:val="004D0ADC"/>
    <w:rsid w:val="004D334D"/>
    <w:rsid w:val="004D6204"/>
    <w:rsid w:val="004D6783"/>
    <w:rsid w:val="004D6F6D"/>
    <w:rsid w:val="004E0347"/>
    <w:rsid w:val="004E060B"/>
    <w:rsid w:val="004F112A"/>
    <w:rsid w:val="004F183B"/>
    <w:rsid w:val="004F57E8"/>
    <w:rsid w:val="004F5C73"/>
    <w:rsid w:val="004F6D73"/>
    <w:rsid w:val="004F74EF"/>
    <w:rsid w:val="00500352"/>
    <w:rsid w:val="0050277F"/>
    <w:rsid w:val="00502D54"/>
    <w:rsid w:val="00503174"/>
    <w:rsid w:val="00507040"/>
    <w:rsid w:val="00511C50"/>
    <w:rsid w:val="0051232F"/>
    <w:rsid w:val="00513355"/>
    <w:rsid w:val="005138B4"/>
    <w:rsid w:val="00513D65"/>
    <w:rsid w:val="00514941"/>
    <w:rsid w:val="00520EFA"/>
    <w:rsid w:val="00521201"/>
    <w:rsid w:val="00526B0A"/>
    <w:rsid w:val="00535D77"/>
    <w:rsid w:val="00540A5D"/>
    <w:rsid w:val="00547337"/>
    <w:rsid w:val="00547C29"/>
    <w:rsid w:val="00551217"/>
    <w:rsid w:val="00554B44"/>
    <w:rsid w:val="00555241"/>
    <w:rsid w:val="00555640"/>
    <w:rsid w:val="00556F5F"/>
    <w:rsid w:val="00566AE0"/>
    <w:rsid w:val="00582DF7"/>
    <w:rsid w:val="00587D45"/>
    <w:rsid w:val="00593948"/>
    <w:rsid w:val="005959BE"/>
    <w:rsid w:val="005A4F42"/>
    <w:rsid w:val="005A676B"/>
    <w:rsid w:val="005B0E27"/>
    <w:rsid w:val="005B2A26"/>
    <w:rsid w:val="005B570A"/>
    <w:rsid w:val="005C0E58"/>
    <w:rsid w:val="005C1133"/>
    <w:rsid w:val="005C22B4"/>
    <w:rsid w:val="005C2D10"/>
    <w:rsid w:val="005C44CE"/>
    <w:rsid w:val="005C569F"/>
    <w:rsid w:val="005C6E19"/>
    <w:rsid w:val="005D236F"/>
    <w:rsid w:val="005D4384"/>
    <w:rsid w:val="005D4BEE"/>
    <w:rsid w:val="005D73EC"/>
    <w:rsid w:val="005E0612"/>
    <w:rsid w:val="005E066D"/>
    <w:rsid w:val="005E5666"/>
    <w:rsid w:val="005E6719"/>
    <w:rsid w:val="005F293F"/>
    <w:rsid w:val="005F2CD3"/>
    <w:rsid w:val="005F2DCF"/>
    <w:rsid w:val="005F7290"/>
    <w:rsid w:val="005F7935"/>
    <w:rsid w:val="006028E5"/>
    <w:rsid w:val="00603246"/>
    <w:rsid w:val="0060381B"/>
    <w:rsid w:val="0060602E"/>
    <w:rsid w:val="006067FE"/>
    <w:rsid w:val="00612E48"/>
    <w:rsid w:val="0061378C"/>
    <w:rsid w:val="00615A2A"/>
    <w:rsid w:val="00622F6C"/>
    <w:rsid w:val="006313DB"/>
    <w:rsid w:val="00632177"/>
    <w:rsid w:val="006333BD"/>
    <w:rsid w:val="00636568"/>
    <w:rsid w:val="00644B56"/>
    <w:rsid w:val="00646CB1"/>
    <w:rsid w:val="00653545"/>
    <w:rsid w:val="00653675"/>
    <w:rsid w:val="00661795"/>
    <w:rsid w:val="0066371E"/>
    <w:rsid w:val="00666618"/>
    <w:rsid w:val="00666B17"/>
    <w:rsid w:val="00671963"/>
    <w:rsid w:val="00671F90"/>
    <w:rsid w:val="006741FB"/>
    <w:rsid w:val="00674946"/>
    <w:rsid w:val="00680D9D"/>
    <w:rsid w:val="006816EB"/>
    <w:rsid w:val="006842B4"/>
    <w:rsid w:val="006843B3"/>
    <w:rsid w:val="00684B76"/>
    <w:rsid w:val="00690AB7"/>
    <w:rsid w:val="00691B61"/>
    <w:rsid w:val="0069369D"/>
    <w:rsid w:val="00693F8E"/>
    <w:rsid w:val="00694B19"/>
    <w:rsid w:val="0069540E"/>
    <w:rsid w:val="0069684C"/>
    <w:rsid w:val="006A2709"/>
    <w:rsid w:val="006A3CD7"/>
    <w:rsid w:val="006A45FD"/>
    <w:rsid w:val="006A54AA"/>
    <w:rsid w:val="006A59A3"/>
    <w:rsid w:val="006B4728"/>
    <w:rsid w:val="006C078D"/>
    <w:rsid w:val="006C3BB5"/>
    <w:rsid w:val="006C62D3"/>
    <w:rsid w:val="006C772E"/>
    <w:rsid w:val="006D0F2B"/>
    <w:rsid w:val="006D1816"/>
    <w:rsid w:val="006D3B56"/>
    <w:rsid w:val="006D3FCE"/>
    <w:rsid w:val="006D6B3B"/>
    <w:rsid w:val="006E299A"/>
    <w:rsid w:val="006E380B"/>
    <w:rsid w:val="006E3CE4"/>
    <w:rsid w:val="006F1CE4"/>
    <w:rsid w:val="006F2BD3"/>
    <w:rsid w:val="006F5278"/>
    <w:rsid w:val="00704D0C"/>
    <w:rsid w:val="00706520"/>
    <w:rsid w:val="00707F69"/>
    <w:rsid w:val="00713B1E"/>
    <w:rsid w:val="00717B5B"/>
    <w:rsid w:val="00721E97"/>
    <w:rsid w:val="00722D55"/>
    <w:rsid w:val="007230DB"/>
    <w:rsid w:val="00727083"/>
    <w:rsid w:val="00727FBA"/>
    <w:rsid w:val="007305E8"/>
    <w:rsid w:val="00731CC8"/>
    <w:rsid w:val="0073464E"/>
    <w:rsid w:val="00734CE5"/>
    <w:rsid w:val="00735BBF"/>
    <w:rsid w:val="0074254C"/>
    <w:rsid w:val="007446D8"/>
    <w:rsid w:val="00752465"/>
    <w:rsid w:val="0075390E"/>
    <w:rsid w:val="00754769"/>
    <w:rsid w:val="00760F2C"/>
    <w:rsid w:val="0076276A"/>
    <w:rsid w:val="00765886"/>
    <w:rsid w:val="00765DD2"/>
    <w:rsid w:val="00765F43"/>
    <w:rsid w:val="00767112"/>
    <w:rsid w:val="00767344"/>
    <w:rsid w:val="00773550"/>
    <w:rsid w:val="007751E9"/>
    <w:rsid w:val="00775977"/>
    <w:rsid w:val="00777B2E"/>
    <w:rsid w:val="00780CD8"/>
    <w:rsid w:val="00785296"/>
    <w:rsid w:val="00785F57"/>
    <w:rsid w:val="00790455"/>
    <w:rsid w:val="007A1254"/>
    <w:rsid w:val="007A6B4A"/>
    <w:rsid w:val="007B0D81"/>
    <w:rsid w:val="007B4AFF"/>
    <w:rsid w:val="007B50DE"/>
    <w:rsid w:val="007B59DE"/>
    <w:rsid w:val="007B5EC4"/>
    <w:rsid w:val="007C1924"/>
    <w:rsid w:val="007C1A19"/>
    <w:rsid w:val="007C2A68"/>
    <w:rsid w:val="007C2B8B"/>
    <w:rsid w:val="007C332C"/>
    <w:rsid w:val="007C5548"/>
    <w:rsid w:val="007D6F0A"/>
    <w:rsid w:val="007D775D"/>
    <w:rsid w:val="007E1E95"/>
    <w:rsid w:val="007E3C2C"/>
    <w:rsid w:val="007E680A"/>
    <w:rsid w:val="007E6C18"/>
    <w:rsid w:val="007F1CAB"/>
    <w:rsid w:val="007F2A9D"/>
    <w:rsid w:val="007F4AE2"/>
    <w:rsid w:val="00800192"/>
    <w:rsid w:val="00800FBD"/>
    <w:rsid w:val="00801EE9"/>
    <w:rsid w:val="00802B4A"/>
    <w:rsid w:val="00803E83"/>
    <w:rsid w:val="008052A4"/>
    <w:rsid w:val="00807437"/>
    <w:rsid w:val="00810B86"/>
    <w:rsid w:val="00811E14"/>
    <w:rsid w:val="008120A4"/>
    <w:rsid w:val="00812144"/>
    <w:rsid w:val="00817FC8"/>
    <w:rsid w:val="00820F57"/>
    <w:rsid w:val="00822787"/>
    <w:rsid w:val="00822BC7"/>
    <w:rsid w:val="00823603"/>
    <w:rsid w:val="008274B1"/>
    <w:rsid w:val="0083177B"/>
    <w:rsid w:val="00840B22"/>
    <w:rsid w:val="00841B36"/>
    <w:rsid w:val="008449B8"/>
    <w:rsid w:val="00844B0B"/>
    <w:rsid w:val="0084533B"/>
    <w:rsid w:val="0084629A"/>
    <w:rsid w:val="00850FF5"/>
    <w:rsid w:val="008513CC"/>
    <w:rsid w:val="00853FFF"/>
    <w:rsid w:val="00855D46"/>
    <w:rsid w:val="0085688A"/>
    <w:rsid w:val="00856D12"/>
    <w:rsid w:val="00857CB0"/>
    <w:rsid w:val="0086160C"/>
    <w:rsid w:val="00862501"/>
    <w:rsid w:val="00865527"/>
    <w:rsid w:val="00872387"/>
    <w:rsid w:val="00872FD4"/>
    <w:rsid w:val="008747BA"/>
    <w:rsid w:val="00881046"/>
    <w:rsid w:val="00882990"/>
    <w:rsid w:val="008845B1"/>
    <w:rsid w:val="00886766"/>
    <w:rsid w:val="00886A97"/>
    <w:rsid w:val="008904F8"/>
    <w:rsid w:val="00892BB8"/>
    <w:rsid w:val="008969E9"/>
    <w:rsid w:val="008A2345"/>
    <w:rsid w:val="008A3F49"/>
    <w:rsid w:val="008A6FD3"/>
    <w:rsid w:val="008A7ABA"/>
    <w:rsid w:val="008B0653"/>
    <w:rsid w:val="008B2AE6"/>
    <w:rsid w:val="008C50F4"/>
    <w:rsid w:val="008C54C3"/>
    <w:rsid w:val="008C5E13"/>
    <w:rsid w:val="008D1C5C"/>
    <w:rsid w:val="008D4403"/>
    <w:rsid w:val="008E4837"/>
    <w:rsid w:val="008F1335"/>
    <w:rsid w:val="008F19AC"/>
    <w:rsid w:val="0090110B"/>
    <w:rsid w:val="009034F9"/>
    <w:rsid w:val="00906A0F"/>
    <w:rsid w:val="00912BDB"/>
    <w:rsid w:val="00912F0E"/>
    <w:rsid w:val="0091389B"/>
    <w:rsid w:val="00916D86"/>
    <w:rsid w:val="00917E29"/>
    <w:rsid w:val="009206E1"/>
    <w:rsid w:val="00920F9B"/>
    <w:rsid w:val="00923313"/>
    <w:rsid w:val="00924863"/>
    <w:rsid w:val="009251CF"/>
    <w:rsid w:val="00925F34"/>
    <w:rsid w:val="009301BE"/>
    <w:rsid w:val="0093118A"/>
    <w:rsid w:val="00931B7F"/>
    <w:rsid w:val="00935EB7"/>
    <w:rsid w:val="0093685C"/>
    <w:rsid w:val="00940140"/>
    <w:rsid w:val="009435DB"/>
    <w:rsid w:val="009516F7"/>
    <w:rsid w:val="00952487"/>
    <w:rsid w:val="009558C7"/>
    <w:rsid w:val="009631AD"/>
    <w:rsid w:val="00964444"/>
    <w:rsid w:val="00965628"/>
    <w:rsid w:val="00976A47"/>
    <w:rsid w:val="00976EFA"/>
    <w:rsid w:val="00981745"/>
    <w:rsid w:val="0098403F"/>
    <w:rsid w:val="0098405A"/>
    <w:rsid w:val="009903CF"/>
    <w:rsid w:val="00991937"/>
    <w:rsid w:val="00991C82"/>
    <w:rsid w:val="00997B62"/>
    <w:rsid w:val="009A0146"/>
    <w:rsid w:val="009A2D51"/>
    <w:rsid w:val="009A4B7B"/>
    <w:rsid w:val="009A5864"/>
    <w:rsid w:val="009A5FC7"/>
    <w:rsid w:val="009A7031"/>
    <w:rsid w:val="009A70B1"/>
    <w:rsid w:val="009B05A3"/>
    <w:rsid w:val="009B1CD1"/>
    <w:rsid w:val="009B3D88"/>
    <w:rsid w:val="009B5617"/>
    <w:rsid w:val="009B6730"/>
    <w:rsid w:val="009C35D4"/>
    <w:rsid w:val="009D0156"/>
    <w:rsid w:val="009D1101"/>
    <w:rsid w:val="009D1F13"/>
    <w:rsid w:val="009D31D7"/>
    <w:rsid w:val="009D37B9"/>
    <w:rsid w:val="009D3A65"/>
    <w:rsid w:val="009D5F78"/>
    <w:rsid w:val="009D725A"/>
    <w:rsid w:val="009E1DA1"/>
    <w:rsid w:val="009E225E"/>
    <w:rsid w:val="009E2CDD"/>
    <w:rsid w:val="009E3658"/>
    <w:rsid w:val="009E70E7"/>
    <w:rsid w:val="009F2543"/>
    <w:rsid w:val="009F644E"/>
    <w:rsid w:val="009F6519"/>
    <w:rsid w:val="00A060E0"/>
    <w:rsid w:val="00A0776B"/>
    <w:rsid w:val="00A11BB1"/>
    <w:rsid w:val="00A15451"/>
    <w:rsid w:val="00A154A7"/>
    <w:rsid w:val="00A15534"/>
    <w:rsid w:val="00A17C07"/>
    <w:rsid w:val="00A21962"/>
    <w:rsid w:val="00A22CED"/>
    <w:rsid w:val="00A247DE"/>
    <w:rsid w:val="00A24B1F"/>
    <w:rsid w:val="00A2560C"/>
    <w:rsid w:val="00A3767A"/>
    <w:rsid w:val="00A40173"/>
    <w:rsid w:val="00A407BF"/>
    <w:rsid w:val="00A4342D"/>
    <w:rsid w:val="00A435B5"/>
    <w:rsid w:val="00A523C6"/>
    <w:rsid w:val="00A54D55"/>
    <w:rsid w:val="00A57389"/>
    <w:rsid w:val="00A5788D"/>
    <w:rsid w:val="00A6491C"/>
    <w:rsid w:val="00A705C0"/>
    <w:rsid w:val="00A7502D"/>
    <w:rsid w:val="00A75227"/>
    <w:rsid w:val="00A77FEE"/>
    <w:rsid w:val="00A90F28"/>
    <w:rsid w:val="00A92B08"/>
    <w:rsid w:val="00A943E1"/>
    <w:rsid w:val="00A94A0F"/>
    <w:rsid w:val="00A97A45"/>
    <w:rsid w:val="00A97F69"/>
    <w:rsid w:val="00AA0127"/>
    <w:rsid w:val="00AA2468"/>
    <w:rsid w:val="00AA3027"/>
    <w:rsid w:val="00AA46EB"/>
    <w:rsid w:val="00AA7105"/>
    <w:rsid w:val="00AB0952"/>
    <w:rsid w:val="00AC04B5"/>
    <w:rsid w:val="00AC220C"/>
    <w:rsid w:val="00AC409A"/>
    <w:rsid w:val="00AD0912"/>
    <w:rsid w:val="00AD1196"/>
    <w:rsid w:val="00AD5F93"/>
    <w:rsid w:val="00AD6965"/>
    <w:rsid w:val="00AE4019"/>
    <w:rsid w:val="00AE4699"/>
    <w:rsid w:val="00AE4BC0"/>
    <w:rsid w:val="00AE5BA1"/>
    <w:rsid w:val="00AF03AB"/>
    <w:rsid w:val="00B010F0"/>
    <w:rsid w:val="00B0494B"/>
    <w:rsid w:val="00B05B85"/>
    <w:rsid w:val="00B064D3"/>
    <w:rsid w:val="00B06B20"/>
    <w:rsid w:val="00B10360"/>
    <w:rsid w:val="00B11856"/>
    <w:rsid w:val="00B14A26"/>
    <w:rsid w:val="00B1764B"/>
    <w:rsid w:val="00B2171C"/>
    <w:rsid w:val="00B22CD0"/>
    <w:rsid w:val="00B26832"/>
    <w:rsid w:val="00B4015B"/>
    <w:rsid w:val="00B410C7"/>
    <w:rsid w:val="00B42BAB"/>
    <w:rsid w:val="00B464D7"/>
    <w:rsid w:val="00B473C0"/>
    <w:rsid w:val="00B47939"/>
    <w:rsid w:val="00B52154"/>
    <w:rsid w:val="00B52F6E"/>
    <w:rsid w:val="00B53155"/>
    <w:rsid w:val="00B5329C"/>
    <w:rsid w:val="00B57997"/>
    <w:rsid w:val="00B6292A"/>
    <w:rsid w:val="00B6523D"/>
    <w:rsid w:val="00B711B0"/>
    <w:rsid w:val="00B73994"/>
    <w:rsid w:val="00B745F7"/>
    <w:rsid w:val="00B76621"/>
    <w:rsid w:val="00B77369"/>
    <w:rsid w:val="00B8075B"/>
    <w:rsid w:val="00B8338D"/>
    <w:rsid w:val="00B84D5B"/>
    <w:rsid w:val="00B86402"/>
    <w:rsid w:val="00B936C8"/>
    <w:rsid w:val="00B94EEB"/>
    <w:rsid w:val="00B9632E"/>
    <w:rsid w:val="00B96C16"/>
    <w:rsid w:val="00BA1053"/>
    <w:rsid w:val="00BA1376"/>
    <w:rsid w:val="00BA1F02"/>
    <w:rsid w:val="00BB0733"/>
    <w:rsid w:val="00BB2C32"/>
    <w:rsid w:val="00BB2EF6"/>
    <w:rsid w:val="00BB53B6"/>
    <w:rsid w:val="00BB61F0"/>
    <w:rsid w:val="00BB682F"/>
    <w:rsid w:val="00BB7E48"/>
    <w:rsid w:val="00BD4397"/>
    <w:rsid w:val="00BD490B"/>
    <w:rsid w:val="00BD67AC"/>
    <w:rsid w:val="00BD6CE4"/>
    <w:rsid w:val="00BD7C15"/>
    <w:rsid w:val="00BE223F"/>
    <w:rsid w:val="00BE25A3"/>
    <w:rsid w:val="00BF3A87"/>
    <w:rsid w:val="00C031C3"/>
    <w:rsid w:val="00C05A6E"/>
    <w:rsid w:val="00C10A5E"/>
    <w:rsid w:val="00C11BBA"/>
    <w:rsid w:val="00C13952"/>
    <w:rsid w:val="00C151B9"/>
    <w:rsid w:val="00C210AE"/>
    <w:rsid w:val="00C2137F"/>
    <w:rsid w:val="00C21C79"/>
    <w:rsid w:val="00C246E7"/>
    <w:rsid w:val="00C25A50"/>
    <w:rsid w:val="00C268BA"/>
    <w:rsid w:val="00C278C0"/>
    <w:rsid w:val="00C27AD9"/>
    <w:rsid w:val="00C31030"/>
    <w:rsid w:val="00C323E0"/>
    <w:rsid w:val="00C336DA"/>
    <w:rsid w:val="00C35960"/>
    <w:rsid w:val="00C37B3F"/>
    <w:rsid w:val="00C42076"/>
    <w:rsid w:val="00C4282C"/>
    <w:rsid w:val="00C5213E"/>
    <w:rsid w:val="00C52904"/>
    <w:rsid w:val="00C5475A"/>
    <w:rsid w:val="00C6032B"/>
    <w:rsid w:val="00C6090C"/>
    <w:rsid w:val="00C63B47"/>
    <w:rsid w:val="00C64651"/>
    <w:rsid w:val="00C64F7C"/>
    <w:rsid w:val="00C66D3B"/>
    <w:rsid w:val="00C7119E"/>
    <w:rsid w:val="00C712F3"/>
    <w:rsid w:val="00C71B19"/>
    <w:rsid w:val="00C71D4A"/>
    <w:rsid w:val="00C73313"/>
    <w:rsid w:val="00C73659"/>
    <w:rsid w:val="00C763CF"/>
    <w:rsid w:val="00C8056D"/>
    <w:rsid w:val="00C81B54"/>
    <w:rsid w:val="00C8386E"/>
    <w:rsid w:val="00C83A7D"/>
    <w:rsid w:val="00C84552"/>
    <w:rsid w:val="00C87A37"/>
    <w:rsid w:val="00C96121"/>
    <w:rsid w:val="00C96C9A"/>
    <w:rsid w:val="00CA02EB"/>
    <w:rsid w:val="00CA0718"/>
    <w:rsid w:val="00CA3C32"/>
    <w:rsid w:val="00CA4C25"/>
    <w:rsid w:val="00CA7238"/>
    <w:rsid w:val="00CB199A"/>
    <w:rsid w:val="00CB56B8"/>
    <w:rsid w:val="00CB71F4"/>
    <w:rsid w:val="00CC0332"/>
    <w:rsid w:val="00CC337A"/>
    <w:rsid w:val="00CC3B02"/>
    <w:rsid w:val="00CD08F8"/>
    <w:rsid w:val="00CD293D"/>
    <w:rsid w:val="00CD3D02"/>
    <w:rsid w:val="00CD3F60"/>
    <w:rsid w:val="00CD51E3"/>
    <w:rsid w:val="00CE54EC"/>
    <w:rsid w:val="00CF5148"/>
    <w:rsid w:val="00CF6752"/>
    <w:rsid w:val="00D01CB2"/>
    <w:rsid w:val="00D05198"/>
    <w:rsid w:val="00D051CA"/>
    <w:rsid w:val="00D054B3"/>
    <w:rsid w:val="00D10A42"/>
    <w:rsid w:val="00D163C8"/>
    <w:rsid w:val="00D23E0A"/>
    <w:rsid w:val="00D2400C"/>
    <w:rsid w:val="00D25B1A"/>
    <w:rsid w:val="00D25F8C"/>
    <w:rsid w:val="00D26DC3"/>
    <w:rsid w:val="00D27DF9"/>
    <w:rsid w:val="00D32BAE"/>
    <w:rsid w:val="00D335E4"/>
    <w:rsid w:val="00D427B4"/>
    <w:rsid w:val="00D44D47"/>
    <w:rsid w:val="00D53225"/>
    <w:rsid w:val="00D56042"/>
    <w:rsid w:val="00D71623"/>
    <w:rsid w:val="00D80C2E"/>
    <w:rsid w:val="00D8324D"/>
    <w:rsid w:val="00D84726"/>
    <w:rsid w:val="00D847D1"/>
    <w:rsid w:val="00D87800"/>
    <w:rsid w:val="00D903F8"/>
    <w:rsid w:val="00DA0167"/>
    <w:rsid w:val="00DA0F02"/>
    <w:rsid w:val="00DA1013"/>
    <w:rsid w:val="00DA240E"/>
    <w:rsid w:val="00DA7853"/>
    <w:rsid w:val="00DB198A"/>
    <w:rsid w:val="00DB55CE"/>
    <w:rsid w:val="00DC05B9"/>
    <w:rsid w:val="00DC305D"/>
    <w:rsid w:val="00DC3A1F"/>
    <w:rsid w:val="00DC3CF2"/>
    <w:rsid w:val="00DC41EA"/>
    <w:rsid w:val="00DC713E"/>
    <w:rsid w:val="00DC7692"/>
    <w:rsid w:val="00DC7EDC"/>
    <w:rsid w:val="00DD32E6"/>
    <w:rsid w:val="00DD4AE9"/>
    <w:rsid w:val="00DD7251"/>
    <w:rsid w:val="00DE3877"/>
    <w:rsid w:val="00DE38B3"/>
    <w:rsid w:val="00DE3D13"/>
    <w:rsid w:val="00DE3EEB"/>
    <w:rsid w:val="00DE51C9"/>
    <w:rsid w:val="00DF07F5"/>
    <w:rsid w:val="00DF3201"/>
    <w:rsid w:val="00DF4177"/>
    <w:rsid w:val="00DF65FE"/>
    <w:rsid w:val="00DF6E01"/>
    <w:rsid w:val="00E008DD"/>
    <w:rsid w:val="00E018C4"/>
    <w:rsid w:val="00E01D11"/>
    <w:rsid w:val="00E01F44"/>
    <w:rsid w:val="00E02E85"/>
    <w:rsid w:val="00E057BD"/>
    <w:rsid w:val="00E10187"/>
    <w:rsid w:val="00E119D4"/>
    <w:rsid w:val="00E15767"/>
    <w:rsid w:val="00E17815"/>
    <w:rsid w:val="00E20164"/>
    <w:rsid w:val="00E25BFA"/>
    <w:rsid w:val="00E26AB5"/>
    <w:rsid w:val="00E300CE"/>
    <w:rsid w:val="00E33EDE"/>
    <w:rsid w:val="00E352B2"/>
    <w:rsid w:val="00E35D0F"/>
    <w:rsid w:val="00E377B3"/>
    <w:rsid w:val="00E41AC2"/>
    <w:rsid w:val="00E47B2F"/>
    <w:rsid w:val="00E515E3"/>
    <w:rsid w:val="00E51AB6"/>
    <w:rsid w:val="00E538AD"/>
    <w:rsid w:val="00E5481C"/>
    <w:rsid w:val="00E55932"/>
    <w:rsid w:val="00E55CEB"/>
    <w:rsid w:val="00E621F5"/>
    <w:rsid w:val="00E62B39"/>
    <w:rsid w:val="00E64C8B"/>
    <w:rsid w:val="00E70087"/>
    <w:rsid w:val="00E711FA"/>
    <w:rsid w:val="00E727D3"/>
    <w:rsid w:val="00E74760"/>
    <w:rsid w:val="00E75692"/>
    <w:rsid w:val="00E764E2"/>
    <w:rsid w:val="00E813DA"/>
    <w:rsid w:val="00E82229"/>
    <w:rsid w:val="00E833B8"/>
    <w:rsid w:val="00E851BC"/>
    <w:rsid w:val="00E860CB"/>
    <w:rsid w:val="00E86885"/>
    <w:rsid w:val="00E8792D"/>
    <w:rsid w:val="00E925A0"/>
    <w:rsid w:val="00E9312F"/>
    <w:rsid w:val="00E95463"/>
    <w:rsid w:val="00E967FF"/>
    <w:rsid w:val="00EA02BC"/>
    <w:rsid w:val="00EA1ECB"/>
    <w:rsid w:val="00EA3168"/>
    <w:rsid w:val="00EA4A13"/>
    <w:rsid w:val="00EA72C3"/>
    <w:rsid w:val="00EB2E86"/>
    <w:rsid w:val="00EB4D5B"/>
    <w:rsid w:val="00EB4E00"/>
    <w:rsid w:val="00EB58A4"/>
    <w:rsid w:val="00EC1E3D"/>
    <w:rsid w:val="00EC4D28"/>
    <w:rsid w:val="00ED11D4"/>
    <w:rsid w:val="00ED1C34"/>
    <w:rsid w:val="00ED2081"/>
    <w:rsid w:val="00ED3FFC"/>
    <w:rsid w:val="00ED5B67"/>
    <w:rsid w:val="00ED72E8"/>
    <w:rsid w:val="00ED7AD5"/>
    <w:rsid w:val="00EE02F5"/>
    <w:rsid w:val="00EE0871"/>
    <w:rsid w:val="00EE0F34"/>
    <w:rsid w:val="00EE1473"/>
    <w:rsid w:val="00EE3A81"/>
    <w:rsid w:val="00EE4AA8"/>
    <w:rsid w:val="00EE5305"/>
    <w:rsid w:val="00EE7E58"/>
    <w:rsid w:val="00EF00A8"/>
    <w:rsid w:val="00F021E9"/>
    <w:rsid w:val="00F04A7B"/>
    <w:rsid w:val="00F0587D"/>
    <w:rsid w:val="00F05A55"/>
    <w:rsid w:val="00F10866"/>
    <w:rsid w:val="00F22D4E"/>
    <w:rsid w:val="00F24180"/>
    <w:rsid w:val="00F24B6A"/>
    <w:rsid w:val="00F27FEE"/>
    <w:rsid w:val="00F351E0"/>
    <w:rsid w:val="00F368A2"/>
    <w:rsid w:val="00F36D8B"/>
    <w:rsid w:val="00F415C5"/>
    <w:rsid w:val="00F479CB"/>
    <w:rsid w:val="00F50CA7"/>
    <w:rsid w:val="00F5174D"/>
    <w:rsid w:val="00F52B9F"/>
    <w:rsid w:val="00F5458A"/>
    <w:rsid w:val="00F5651C"/>
    <w:rsid w:val="00F57175"/>
    <w:rsid w:val="00F61A50"/>
    <w:rsid w:val="00F632EE"/>
    <w:rsid w:val="00F65D9F"/>
    <w:rsid w:val="00F66070"/>
    <w:rsid w:val="00F7023D"/>
    <w:rsid w:val="00F707B8"/>
    <w:rsid w:val="00F7687E"/>
    <w:rsid w:val="00F76C03"/>
    <w:rsid w:val="00F8384A"/>
    <w:rsid w:val="00F84901"/>
    <w:rsid w:val="00F85464"/>
    <w:rsid w:val="00F87181"/>
    <w:rsid w:val="00F914D8"/>
    <w:rsid w:val="00FA08CF"/>
    <w:rsid w:val="00FA1A28"/>
    <w:rsid w:val="00FA4AD5"/>
    <w:rsid w:val="00FA67A0"/>
    <w:rsid w:val="00FB0513"/>
    <w:rsid w:val="00FB08FA"/>
    <w:rsid w:val="00FB284E"/>
    <w:rsid w:val="00FC3ED8"/>
    <w:rsid w:val="00FD08EB"/>
    <w:rsid w:val="00FD39F8"/>
    <w:rsid w:val="00FD4C8F"/>
    <w:rsid w:val="00FD5987"/>
    <w:rsid w:val="00FE5E13"/>
    <w:rsid w:val="00FF1F15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CF14D"/>
  <w15:docId w15:val="{8CE59E98-630C-4336-818E-8CFEA150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7B2E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775977"/>
    <w:pPr>
      <w:spacing w:before="120"/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rsid w:val="00777B2E"/>
    <w:pPr>
      <w:widowControl w:val="0"/>
      <w:autoSpaceDE w:val="0"/>
      <w:autoSpaceDN w:val="0"/>
      <w:adjustRightInd w:val="0"/>
      <w:ind w:left="311" w:hanging="311"/>
      <w:outlineLvl w:val="1"/>
    </w:pPr>
    <w:rPr>
      <w:rFonts w:ascii="Arial" w:hAnsi="Arial" w:cs="Arial"/>
      <w:sz w:val="18"/>
      <w:szCs w:val="18"/>
    </w:rPr>
  </w:style>
  <w:style w:type="paragraph" w:styleId="Nadpis3">
    <w:name w:val="heading 3"/>
    <w:basedOn w:val="Normln"/>
    <w:next w:val="Normln"/>
    <w:qFormat/>
    <w:rsid w:val="00777B2E"/>
    <w:pPr>
      <w:widowControl w:val="0"/>
      <w:autoSpaceDE w:val="0"/>
      <w:autoSpaceDN w:val="0"/>
      <w:adjustRightInd w:val="0"/>
      <w:ind w:left="673" w:hanging="258"/>
      <w:outlineLvl w:val="2"/>
    </w:pPr>
    <w:rPr>
      <w:rFonts w:ascii="Arial" w:hAnsi="Arial" w:cs="Arial"/>
      <w:sz w:val="18"/>
      <w:szCs w:val="18"/>
    </w:rPr>
  </w:style>
  <w:style w:type="paragraph" w:styleId="Nadpis4">
    <w:name w:val="heading 4"/>
    <w:basedOn w:val="Normln"/>
    <w:next w:val="Normln"/>
    <w:qFormat/>
    <w:rsid w:val="00777B2E"/>
    <w:pPr>
      <w:widowControl w:val="0"/>
      <w:autoSpaceDE w:val="0"/>
      <w:autoSpaceDN w:val="0"/>
      <w:adjustRightInd w:val="0"/>
      <w:ind w:left="1037" w:hanging="207"/>
      <w:outlineLvl w:val="3"/>
    </w:pPr>
    <w:rPr>
      <w:rFonts w:ascii="Arial" w:hAnsi="Arial" w:cs="Arial"/>
      <w:sz w:val="18"/>
      <w:szCs w:val="18"/>
    </w:rPr>
  </w:style>
  <w:style w:type="paragraph" w:styleId="Nadpis5">
    <w:name w:val="heading 5"/>
    <w:basedOn w:val="Normln"/>
    <w:next w:val="Normln"/>
    <w:link w:val="Nadpis5Char"/>
    <w:qFormat/>
    <w:rsid w:val="00777B2E"/>
    <w:pPr>
      <w:widowControl w:val="0"/>
      <w:autoSpaceDE w:val="0"/>
      <w:autoSpaceDN w:val="0"/>
      <w:adjustRightInd w:val="0"/>
      <w:ind w:left="1451" w:hanging="206"/>
      <w:outlineLvl w:val="4"/>
    </w:pPr>
    <w:rPr>
      <w:rFonts w:ascii="Arial" w:hAnsi="Arial" w:cs="Arial"/>
      <w:sz w:val="18"/>
      <w:szCs w:val="18"/>
    </w:rPr>
  </w:style>
  <w:style w:type="paragraph" w:styleId="Nadpis6">
    <w:name w:val="heading 6"/>
    <w:basedOn w:val="Normln"/>
    <w:next w:val="Normln"/>
    <w:link w:val="Nadpis6Char"/>
    <w:qFormat/>
    <w:rsid w:val="00777B2E"/>
    <w:pPr>
      <w:widowControl w:val="0"/>
      <w:autoSpaceDE w:val="0"/>
      <w:autoSpaceDN w:val="0"/>
      <w:adjustRightInd w:val="0"/>
      <w:ind w:left="1866" w:hanging="207"/>
      <w:outlineLvl w:val="5"/>
    </w:pPr>
    <w:rPr>
      <w:rFonts w:ascii="Arial" w:hAnsi="Arial" w:cs="Arial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777B2E"/>
    <w:pPr>
      <w:ind w:left="283" w:hanging="283"/>
    </w:pPr>
  </w:style>
  <w:style w:type="paragraph" w:styleId="Seznam2">
    <w:name w:val="List 2"/>
    <w:basedOn w:val="Normln"/>
    <w:uiPriority w:val="99"/>
    <w:unhideWhenUsed/>
    <w:rsid w:val="0083177B"/>
    <w:pPr>
      <w:ind w:left="566" w:hanging="283"/>
      <w:contextualSpacing/>
    </w:pPr>
    <w:rPr>
      <w:szCs w:val="24"/>
    </w:rPr>
  </w:style>
  <w:style w:type="paragraph" w:styleId="Seznam3">
    <w:name w:val="List 3"/>
    <w:basedOn w:val="Normln"/>
    <w:uiPriority w:val="99"/>
    <w:unhideWhenUsed/>
    <w:rsid w:val="0083177B"/>
    <w:pPr>
      <w:ind w:left="849" w:hanging="283"/>
      <w:contextualSpacing/>
    </w:pPr>
    <w:rPr>
      <w:szCs w:val="24"/>
    </w:rPr>
  </w:style>
  <w:style w:type="paragraph" w:styleId="Seznam4">
    <w:name w:val="List 4"/>
    <w:basedOn w:val="Normln"/>
    <w:uiPriority w:val="99"/>
    <w:semiHidden/>
    <w:unhideWhenUsed/>
    <w:rsid w:val="0083177B"/>
    <w:pPr>
      <w:ind w:left="1132" w:hanging="283"/>
      <w:contextualSpacing/>
    </w:pPr>
    <w:rPr>
      <w:szCs w:val="24"/>
    </w:rPr>
  </w:style>
  <w:style w:type="paragraph" w:styleId="Seznam5">
    <w:name w:val="List 5"/>
    <w:basedOn w:val="Normln"/>
    <w:uiPriority w:val="99"/>
    <w:semiHidden/>
    <w:unhideWhenUsed/>
    <w:rsid w:val="0083177B"/>
    <w:pPr>
      <w:ind w:left="1415" w:hanging="283"/>
      <w:contextualSpacing/>
    </w:pPr>
    <w:rPr>
      <w:szCs w:val="24"/>
    </w:rPr>
  </w:style>
  <w:style w:type="paragraph" w:styleId="Zkladntext">
    <w:name w:val="Body Text"/>
    <w:basedOn w:val="Normln"/>
    <w:link w:val="ZkladntextChar"/>
    <w:uiPriority w:val="99"/>
    <w:rsid w:val="00777B2E"/>
    <w:pPr>
      <w:spacing w:after="120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83177B"/>
    <w:pPr>
      <w:spacing w:after="120"/>
      <w:ind w:left="283"/>
    </w:pPr>
    <w:rPr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83177B"/>
    <w:pPr>
      <w:spacing w:after="120" w:line="480" w:lineRule="auto"/>
    </w:pPr>
    <w:rPr>
      <w:szCs w:val="24"/>
    </w:rPr>
  </w:style>
  <w:style w:type="paragraph" w:styleId="Zpat">
    <w:name w:val="footer"/>
    <w:basedOn w:val="Normln"/>
    <w:link w:val="ZpatChar"/>
    <w:uiPriority w:val="99"/>
    <w:rsid w:val="00777B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77B2E"/>
  </w:style>
  <w:style w:type="paragraph" w:styleId="Textbubliny">
    <w:name w:val="Balloon Text"/>
    <w:basedOn w:val="Normln"/>
    <w:link w:val="TextbublinyChar"/>
    <w:uiPriority w:val="99"/>
    <w:semiHidden/>
    <w:rsid w:val="00777B2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777B2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777B2E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777B2E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rsid w:val="00777B2E"/>
    <w:pPr>
      <w:spacing w:line="360" w:lineRule="auto"/>
      <w:ind w:left="709" w:hanging="709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13355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13355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1335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13355"/>
    <w:rPr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355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513355"/>
    <w:rPr>
      <w:sz w:val="24"/>
    </w:rPr>
  </w:style>
  <w:style w:type="paragraph" w:styleId="Textvysvtlivek">
    <w:name w:val="endnote text"/>
    <w:basedOn w:val="Normln"/>
    <w:link w:val="TextvysvtlivekChar"/>
    <w:uiPriority w:val="99"/>
    <w:unhideWhenUsed/>
    <w:rsid w:val="0051335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513355"/>
  </w:style>
  <w:style w:type="character" w:styleId="Odkaznavysvtlivky">
    <w:name w:val="endnote reference"/>
    <w:basedOn w:val="Standardnpsmoodstavce"/>
    <w:uiPriority w:val="99"/>
    <w:unhideWhenUsed/>
    <w:rsid w:val="00513355"/>
    <w:rPr>
      <w:vertAlign w:val="superscript"/>
    </w:rPr>
  </w:style>
  <w:style w:type="character" w:customStyle="1" w:styleId="platne1">
    <w:name w:val="platne1"/>
    <w:basedOn w:val="Standardnpsmoodstavce"/>
    <w:rsid w:val="00276169"/>
  </w:style>
  <w:style w:type="character" w:styleId="Odkaznakoment">
    <w:name w:val="annotation reference"/>
    <w:basedOn w:val="Standardnpsmoodstavce"/>
    <w:uiPriority w:val="99"/>
    <w:semiHidden/>
    <w:unhideWhenUsed/>
    <w:rsid w:val="00535D7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535D77"/>
    <w:rPr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35D7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5D7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5D77"/>
    <w:rPr>
      <w:b/>
      <w:bCs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775977"/>
    <w:rPr>
      <w:rFonts w:ascii="Arial" w:hAnsi="Arial" w:cs="Arial"/>
      <w:b/>
      <w:sz w:val="22"/>
      <w:szCs w:val="22"/>
    </w:rPr>
  </w:style>
  <w:style w:type="character" w:customStyle="1" w:styleId="Nadpis2Char">
    <w:name w:val="Nadpis 2 Char"/>
    <w:basedOn w:val="Standardnpsmoodstavce"/>
    <w:link w:val="Nadpis2"/>
    <w:rsid w:val="00521201"/>
    <w:rPr>
      <w:rFonts w:ascii="Arial" w:hAnsi="Arial" w:cs="Arial"/>
      <w:sz w:val="18"/>
      <w:szCs w:val="18"/>
    </w:rPr>
  </w:style>
  <w:style w:type="character" w:customStyle="1" w:styleId="Nadpis5Char">
    <w:name w:val="Nadpis 5 Char"/>
    <w:basedOn w:val="Standardnpsmoodstavce"/>
    <w:link w:val="Nadpis5"/>
    <w:rsid w:val="00521201"/>
    <w:rPr>
      <w:rFonts w:ascii="Arial" w:hAnsi="Arial" w:cs="Arial"/>
      <w:sz w:val="18"/>
      <w:szCs w:val="18"/>
    </w:rPr>
  </w:style>
  <w:style w:type="character" w:customStyle="1" w:styleId="Nadpis6Char">
    <w:name w:val="Nadpis 6 Char"/>
    <w:basedOn w:val="Standardnpsmoodstavce"/>
    <w:link w:val="Nadpis6"/>
    <w:rsid w:val="00521201"/>
    <w:rPr>
      <w:rFonts w:ascii="Arial" w:hAnsi="Arial" w:cs="Arial"/>
      <w:sz w:val="18"/>
      <w:szCs w:val="18"/>
    </w:rPr>
  </w:style>
  <w:style w:type="paragraph" w:styleId="Textvbloku">
    <w:name w:val="Block Text"/>
    <w:basedOn w:val="Normln"/>
    <w:rsid w:val="003C3442"/>
    <w:pPr>
      <w:spacing w:line="360" w:lineRule="atLeast"/>
      <w:ind w:left="283" w:right="-694"/>
      <w:jc w:val="both"/>
    </w:pPr>
  </w:style>
  <w:style w:type="paragraph" w:styleId="Odstavecseseznamem">
    <w:name w:val="List Paragraph"/>
    <w:basedOn w:val="Normln"/>
    <w:uiPriority w:val="34"/>
    <w:qFormat/>
    <w:rsid w:val="009251CF"/>
    <w:pPr>
      <w:ind w:left="720"/>
      <w:contextualSpacing/>
    </w:pPr>
  </w:style>
  <w:style w:type="table" w:styleId="Mkatabulky">
    <w:name w:val="Table Grid"/>
    <w:basedOn w:val="Normlntabulka"/>
    <w:uiPriority w:val="59"/>
    <w:rsid w:val="00154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3659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E02F5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26B0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459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ntidoping.cz" TargetMode="External"/><Relationship Id="rId18" Type="http://schemas.openxmlformats.org/officeDocument/2006/relationships/header" Target="head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wada-ama.org" TargetMode="External"/><Relationship Id="rId17" Type="http://schemas.openxmlformats.org/officeDocument/2006/relationships/hyperlink" Target="http://www.olympijskytym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lympijskytym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lympijskyty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doping.cz" TargetMode="External"/><Relationship Id="rId10" Type="http://schemas.openxmlformats.org/officeDocument/2006/relationships/hyperlink" Target="http://www.olympijskytym.cz/sport-ne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4.png@01D2C02E.F59C3750" TargetMode="External"/><Relationship Id="rId14" Type="http://schemas.openxmlformats.org/officeDocument/2006/relationships/hyperlink" Target="http://www.wada-ama.org" TargetMode="External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2C02E.F59C37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95E1-84F5-46B6-874C-0C7983A9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14</Pages>
  <Words>3673</Words>
  <Characters>21677</Characters>
  <Application>Microsoft Office Word</Application>
  <DocSecurity>0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Smlouva se sportovcem - Sydney</vt:lpstr>
      <vt:lpstr>Smlouva se sportovcem - Sydney</vt:lpstr>
    </vt:vector>
  </TitlesOfParts>
  <Company>ČOV</Company>
  <LinksUpToDate>false</LinksUpToDate>
  <CharactersWithSpaces>25300</CharactersWithSpaces>
  <SharedDoc>false</SharedDoc>
  <HLinks>
    <vt:vector size="18" baseType="variant">
      <vt:variant>
        <vt:i4>6422636</vt:i4>
      </vt:variant>
      <vt:variant>
        <vt:i4>6</vt:i4>
      </vt:variant>
      <vt:variant>
        <vt:i4>0</vt:i4>
      </vt:variant>
      <vt:variant>
        <vt:i4>5</vt:i4>
      </vt:variant>
      <vt:variant>
        <vt:lpwstr>http://www.olympic.cz/</vt:lpwstr>
      </vt:variant>
      <vt:variant>
        <vt:lpwstr/>
      </vt:variant>
      <vt:variant>
        <vt:i4>6422636</vt:i4>
      </vt:variant>
      <vt:variant>
        <vt:i4>3</vt:i4>
      </vt:variant>
      <vt:variant>
        <vt:i4>0</vt:i4>
      </vt:variant>
      <vt:variant>
        <vt:i4>5</vt:i4>
      </vt:variant>
      <vt:variant>
        <vt:lpwstr>http://www.olympic.cz/</vt:lpwstr>
      </vt:variant>
      <vt:variant>
        <vt:lpwstr/>
      </vt:variant>
      <vt:variant>
        <vt:i4>6422636</vt:i4>
      </vt:variant>
      <vt:variant>
        <vt:i4>0</vt:i4>
      </vt:variant>
      <vt:variant>
        <vt:i4>0</vt:i4>
      </vt:variant>
      <vt:variant>
        <vt:i4>5</vt:i4>
      </vt:variant>
      <vt:variant>
        <vt:lpwstr>http://www.olympic.cz/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se sportovcem - Sydney</dc:title>
  <dc:creator>Jan Stluka</dc:creator>
  <cp:lastModifiedBy>Exner Jan</cp:lastModifiedBy>
  <cp:revision>19</cp:revision>
  <cp:lastPrinted>2019-12-02T14:33:00Z</cp:lastPrinted>
  <dcterms:created xsi:type="dcterms:W3CDTF">2021-09-16T19:02:00Z</dcterms:created>
  <dcterms:modified xsi:type="dcterms:W3CDTF">2021-11-14T18:33:00Z</dcterms:modified>
</cp:coreProperties>
</file>